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628" w:rsidRPr="00582690" w:rsidRDefault="00370B90" w:rsidP="007D2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Proj</w:t>
      </w:r>
      <w:r w:rsidR="00C95B27">
        <w:rPr>
          <w:b/>
          <w:sz w:val="28"/>
          <w:szCs w:val="28"/>
        </w:rPr>
        <w:t>eto de Decreto Legislativo Nº 25</w:t>
      </w:r>
      <w:bookmarkStart w:id="0" w:name="_GoBack"/>
      <w:bookmarkEnd w:id="0"/>
      <w:r>
        <w:rPr>
          <w:b/>
          <w:sz w:val="28"/>
          <w:szCs w:val="28"/>
        </w:rPr>
        <w:t>/2022</w:t>
      </w:r>
    </w:p>
    <w:p w:rsidR="007D2628" w:rsidRPr="00AB1E19" w:rsidRDefault="00370B90" w:rsidP="007D2628">
      <w:pPr>
        <w:spacing w:after="0" w:line="240" w:lineRule="auto"/>
        <w:ind w:left="3260" w:firstLine="703"/>
        <w:jc w:val="both"/>
        <w:rPr>
          <w:rFonts w:ascii="Arial" w:hAnsi="Arial" w:cs="Arial"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</w:t>
      </w:r>
      <w:r w:rsidRPr="00FD302D">
        <w:rPr>
          <w:rFonts w:ascii="Arial" w:hAnsi="Arial" w:cs="Arial"/>
          <w:b/>
          <w:sz w:val="24"/>
          <w:szCs w:val="24"/>
        </w:rPr>
        <w:t>“</w:t>
      </w:r>
      <w:r w:rsidRPr="00AB1E19">
        <w:rPr>
          <w:rFonts w:ascii="Arial" w:hAnsi="Arial" w:cs="Arial"/>
          <w:i/>
          <w:sz w:val="24"/>
          <w:szCs w:val="24"/>
        </w:rPr>
        <w:t>Dispõe sobre</w:t>
      </w:r>
      <w:r w:rsidR="0000525E">
        <w:rPr>
          <w:rFonts w:ascii="Arial" w:hAnsi="Arial" w:cs="Arial"/>
          <w:i/>
          <w:sz w:val="24"/>
          <w:szCs w:val="24"/>
        </w:rPr>
        <w:t xml:space="preserve"> a outorga de Título de Cidadã</w:t>
      </w:r>
      <w:r w:rsidRPr="00AB1E19">
        <w:rPr>
          <w:rFonts w:ascii="Arial" w:hAnsi="Arial" w:cs="Arial"/>
          <w:i/>
          <w:sz w:val="24"/>
          <w:szCs w:val="24"/>
        </w:rPr>
        <w:t xml:space="preserve">                                   </w:t>
      </w:r>
      <w:r w:rsidR="005576E1">
        <w:rPr>
          <w:rFonts w:ascii="Arial" w:hAnsi="Arial" w:cs="Arial"/>
          <w:i/>
          <w:sz w:val="24"/>
          <w:szCs w:val="24"/>
        </w:rPr>
        <w:t xml:space="preserve">                  Itapeviense a</w:t>
      </w:r>
      <w:r w:rsidRPr="00AB1E19">
        <w:rPr>
          <w:rFonts w:ascii="Arial" w:hAnsi="Arial" w:cs="Arial"/>
          <w:i/>
          <w:sz w:val="24"/>
          <w:szCs w:val="24"/>
        </w:rPr>
        <w:t xml:space="preserve"> Senhor</w:t>
      </w:r>
      <w:r w:rsidR="005576E1">
        <w:rPr>
          <w:rFonts w:ascii="Arial" w:hAnsi="Arial" w:cs="Arial"/>
          <w:i/>
          <w:sz w:val="24"/>
          <w:szCs w:val="24"/>
        </w:rPr>
        <w:t>a</w:t>
      </w:r>
      <w:r w:rsidR="00334FE9">
        <w:rPr>
          <w:rFonts w:ascii="Arial" w:hAnsi="Arial" w:cs="Arial"/>
          <w:i/>
          <w:sz w:val="24"/>
          <w:szCs w:val="24"/>
        </w:rPr>
        <w:t xml:space="preserve"> </w:t>
      </w:r>
      <w:r w:rsidR="005576E1">
        <w:rPr>
          <w:rFonts w:ascii="Arial" w:hAnsi="Arial" w:cs="Arial"/>
          <w:i/>
          <w:sz w:val="24"/>
          <w:szCs w:val="24"/>
        </w:rPr>
        <w:t xml:space="preserve">Arlinda </w:t>
      </w:r>
      <w:r w:rsidR="009B5FD3">
        <w:rPr>
          <w:rFonts w:ascii="Arial" w:hAnsi="Arial" w:cs="Arial"/>
          <w:i/>
          <w:sz w:val="24"/>
          <w:szCs w:val="24"/>
        </w:rPr>
        <w:t>Terezin</w:t>
      </w:r>
      <w:r w:rsidR="001C23F8">
        <w:rPr>
          <w:rFonts w:ascii="Arial" w:hAnsi="Arial" w:cs="Arial"/>
          <w:i/>
          <w:sz w:val="24"/>
          <w:szCs w:val="24"/>
        </w:rPr>
        <w:t>h</w:t>
      </w:r>
      <w:r w:rsidR="009B5FD3">
        <w:rPr>
          <w:rFonts w:ascii="Arial" w:hAnsi="Arial" w:cs="Arial"/>
          <w:i/>
          <w:sz w:val="24"/>
          <w:szCs w:val="24"/>
        </w:rPr>
        <w:t>a</w:t>
      </w:r>
      <w:r w:rsidR="005576E1">
        <w:rPr>
          <w:rFonts w:ascii="Arial" w:hAnsi="Arial" w:cs="Arial"/>
          <w:i/>
          <w:sz w:val="24"/>
          <w:szCs w:val="24"/>
        </w:rPr>
        <w:t xml:space="preserve"> Bartoski de </w:t>
      </w:r>
      <w:r w:rsidR="00334FE9">
        <w:rPr>
          <w:rFonts w:ascii="Arial" w:hAnsi="Arial" w:cs="Arial"/>
          <w:i/>
          <w:sz w:val="24"/>
          <w:szCs w:val="24"/>
        </w:rPr>
        <w:t>Moraes,</w:t>
      </w:r>
      <w:r w:rsidRPr="00AB1E19">
        <w:rPr>
          <w:rFonts w:ascii="Arial" w:hAnsi="Arial" w:cs="Arial"/>
          <w:i/>
          <w:sz w:val="24"/>
          <w:szCs w:val="24"/>
        </w:rPr>
        <w:t xml:space="preserve"> e </w:t>
      </w:r>
      <w:r>
        <w:rPr>
          <w:rFonts w:ascii="Arial" w:hAnsi="Arial" w:cs="Arial"/>
          <w:i/>
          <w:sz w:val="24"/>
          <w:szCs w:val="24"/>
        </w:rPr>
        <w:t>dá</w:t>
      </w:r>
      <w:r w:rsidRPr="00AB1E19">
        <w:rPr>
          <w:rFonts w:ascii="Arial" w:hAnsi="Arial" w:cs="Arial"/>
          <w:i/>
          <w:sz w:val="24"/>
          <w:szCs w:val="24"/>
        </w:rPr>
        <w:t xml:space="preserve"> outras </w:t>
      </w:r>
      <w:r w:rsidR="001C23F8" w:rsidRPr="00AB1E19">
        <w:rPr>
          <w:rFonts w:ascii="Arial" w:hAnsi="Arial" w:cs="Arial"/>
          <w:i/>
          <w:sz w:val="24"/>
          <w:szCs w:val="24"/>
        </w:rPr>
        <w:t>providências. ”</w:t>
      </w:r>
    </w:p>
    <w:p w:rsidR="007D2628" w:rsidRPr="00FD302D" w:rsidRDefault="007D2628" w:rsidP="007D2628">
      <w:pPr>
        <w:spacing w:after="0" w:line="240" w:lineRule="auto"/>
        <w:ind w:left="3260" w:firstLine="703"/>
        <w:jc w:val="both"/>
        <w:rPr>
          <w:rFonts w:ascii="Arial" w:hAnsi="Arial" w:cs="Arial"/>
          <w:i/>
          <w:sz w:val="24"/>
          <w:szCs w:val="24"/>
        </w:rPr>
      </w:pPr>
    </w:p>
    <w:p w:rsidR="007D2628" w:rsidRPr="00FD302D" w:rsidRDefault="007D2628" w:rsidP="007D2628">
      <w:pPr>
        <w:ind w:left="4253"/>
        <w:jc w:val="both"/>
        <w:rPr>
          <w:rFonts w:ascii="Arial" w:hAnsi="Arial" w:cs="Arial"/>
          <w:i/>
          <w:sz w:val="24"/>
          <w:szCs w:val="24"/>
        </w:rPr>
      </w:pPr>
    </w:p>
    <w:p w:rsidR="007D2628" w:rsidRPr="0099233C" w:rsidRDefault="00370B90" w:rsidP="007D2628">
      <w:pPr>
        <w:rPr>
          <w:rFonts w:ascii="Arial" w:hAnsi="Arial" w:cs="Arial"/>
          <w:sz w:val="24"/>
          <w:szCs w:val="24"/>
        </w:rPr>
      </w:pPr>
      <w:r w:rsidRPr="0099233C">
        <w:rPr>
          <w:rFonts w:ascii="Arial" w:hAnsi="Arial" w:cs="Arial"/>
          <w:sz w:val="24"/>
          <w:szCs w:val="24"/>
        </w:rPr>
        <w:t xml:space="preserve">   A Câmara Municipal de Itapevi, no uso de suas atribuições legais, DECRETA: </w:t>
      </w:r>
    </w:p>
    <w:p w:rsidR="007D2628" w:rsidRPr="0099233C" w:rsidRDefault="007D2628" w:rsidP="007D2628">
      <w:pPr>
        <w:ind w:left="284"/>
        <w:rPr>
          <w:rFonts w:ascii="Arial" w:hAnsi="Arial" w:cs="Arial"/>
          <w:sz w:val="24"/>
          <w:szCs w:val="24"/>
        </w:rPr>
      </w:pPr>
    </w:p>
    <w:p w:rsidR="007D2628" w:rsidRPr="0099233C" w:rsidRDefault="00370B90" w:rsidP="007D2628">
      <w:pPr>
        <w:ind w:left="284"/>
        <w:jc w:val="both"/>
        <w:rPr>
          <w:rFonts w:ascii="Arial" w:hAnsi="Arial" w:cs="Arial"/>
          <w:color w:val="2F2F2F"/>
          <w:sz w:val="24"/>
          <w:szCs w:val="24"/>
          <w:shd w:val="clear" w:color="auto" w:fill="FFFFFF"/>
        </w:rPr>
      </w:pPr>
      <w:r w:rsidRPr="0099233C">
        <w:rPr>
          <w:rFonts w:ascii="Arial" w:hAnsi="Arial" w:cs="Arial"/>
          <w:b/>
          <w:sz w:val="24"/>
          <w:szCs w:val="24"/>
        </w:rPr>
        <w:t>Art. 1º -</w:t>
      </w:r>
      <w:r w:rsidRPr="0099233C">
        <w:rPr>
          <w:rFonts w:ascii="Arial" w:hAnsi="Arial" w:cs="Arial"/>
          <w:sz w:val="24"/>
          <w:szCs w:val="24"/>
        </w:rPr>
        <w:t xml:space="preserve"> </w:t>
      </w:r>
      <w:r w:rsidRPr="0099233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Fica concedido o </w:t>
      </w:r>
      <w:r w:rsidR="000052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Título de Cidadã</w:t>
      </w:r>
      <w:r w:rsidR="005576E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Itapeviense a</w:t>
      </w:r>
      <w:r w:rsidRPr="0099233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Senhor</w:t>
      </w:r>
      <w:r w:rsidR="005576E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</w:t>
      </w:r>
      <w:r w:rsidR="005576E1">
        <w:rPr>
          <w:rFonts w:ascii="Arial" w:hAnsi="Arial" w:cs="Arial"/>
          <w:i/>
          <w:sz w:val="24"/>
          <w:szCs w:val="24"/>
        </w:rPr>
        <w:t>Arlinda Terezin</w:t>
      </w:r>
      <w:r w:rsidR="00122249">
        <w:rPr>
          <w:rFonts w:ascii="Arial" w:hAnsi="Arial" w:cs="Arial"/>
          <w:i/>
          <w:sz w:val="24"/>
          <w:szCs w:val="24"/>
        </w:rPr>
        <w:t>h</w:t>
      </w:r>
      <w:r w:rsidR="005576E1">
        <w:rPr>
          <w:rFonts w:ascii="Arial" w:hAnsi="Arial" w:cs="Arial"/>
          <w:i/>
          <w:sz w:val="24"/>
          <w:szCs w:val="24"/>
        </w:rPr>
        <w:t>a Bartoski de Moraes</w:t>
      </w:r>
      <w:r w:rsidR="005576E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9233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por ter se destacado no empenho de relevantes serviços prestados ao Município. </w:t>
      </w:r>
    </w:p>
    <w:p w:rsidR="007D2628" w:rsidRPr="0099233C" w:rsidRDefault="00370B90" w:rsidP="007D2628">
      <w:pPr>
        <w:ind w:left="284"/>
        <w:jc w:val="both"/>
        <w:rPr>
          <w:rFonts w:ascii="Arial" w:hAnsi="Arial" w:cs="Arial"/>
          <w:b/>
          <w:sz w:val="24"/>
          <w:szCs w:val="24"/>
        </w:rPr>
      </w:pPr>
      <w:r w:rsidRPr="0099233C">
        <w:rPr>
          <w:rFonts w:ascii="Arial" w:hAnsi="Arial" w:cs="Arial"/>
          <w:b/>
          <w:sz w:val="24"/>
          <w:szCs w:val="24"/>
        </w:rPr>
        <w:t xml:space="preserve">Art.2º - </w:t>
      </w:r>
      <w:r w:rsidRPr="0099233C">
        <w:rPr>
          <w:rFonts w:ascii="Arial" w:hAnsi="Arial" w:cs="Arial"/>
          <w:sz w:val="24"/>
          <w:szCs w:val="24"/>
        </w:rPr>
        <w:t>A honraria será conferida em Sessão Solene a ser convocada pelo Presidente da Câmara Municipal de Itapevi, especialmente para esse fim.</w:t>
      </w:r>
    </w:p>
    <w:p w:rsidR="007D2628" w:rsidRPr="0099233C" w:rsidRDefault="00370B90" w:rsidP="007D2628">
      <w:pPr>
        <w:ind w:left="284"/>
        <w:jc w:val="both"/>
        <w:rPr>
          <w:rFonts w:ascii="Arial" w:hAnsi="Arial" w:cs="Arial"/>
          <w:b/>
          <w:sz w:val="24"/>
          <w:szCs w:val="24"/>
        </w:rPr>
      </w:pPr>
      <w:r w:rsidRPr="0099233C">
        <w:rPr>
          <w:rFonts w:ascii="Arial" w:hAnsi="Arial" w:cs="Arial"/>
          <w:b/>
          <w:sz w:val="24"/>
          <w:szCs w:val="24"/>
        </w:rPr>
        <w:t xml:space="preserve">Art.3º </w:t>
      </w:r>
      <w:r w:rsidRPr="0099233C">
        <w:rPr>
          <w:rFonts w:ascii="Arial" w:hAnsi="Arial" w:cs="Arial"/>
          <w:sz w:val="24"/>
          <w:szCs w:val="24"/>
        </w:rPr>
        <w:t xml:space="preserve">As despesas decorrentes </w:t>
      </w:r>
      <w:r w:rsidRPr="0099233C">
        <w:rPr>
          <w:rFonts w:ascii="Arial" w:hAnsi="Arial" w:cs="Arial"/>
          <w:sz w:val="24"/>
          <w:szCs w:val="24"/>
        </w:rPr>
        <w:t>da execução deste Decreto Legislativo correrão por conta das dotações orçamentárias próprias, suplementadas se necessário.</w:t>
      </w:r>
    </w:p>
    <w:p w:rsidR="007D2628" w:rsidRPr="0099233C" w:rsidRDefault="00370B90" w:rsidP="007D2628">
      <w:pPr>
        <w:ind w:left="284"/>
        <w:jc w:val="both"/>
        <w:rPr>
          <w:rFonts w:ascii="Arial" w:hAnsi="Arial" w:cs="Arial"/>
          <w:sz w:val="24"/>
          <w:szCs w:val="24"/>
        </w:rPr>
      </w:pPr>
      <w:r w:rsidRPr="0099233C">
        <w:rPr>
          <w:rFonts w:ascii="Arial" w:hAnsi="Arial" w:cs="Arial"/>
          <w:b/>
          <w:sz w:val="24"/>
          <w:szCs w:val="24"/>
        </w:rPr>
        <w:t xml:space="preserve">Art.4º - </w:t>
      </w:r>
      <w:r w:rsidRPr="0099233C">
        <w:rPr>
          <w:rFonts w:ascii="Arial" w:hAnsi="Arial" w:cs="Arial"/>
          <w:sz w:val="24"/>
          <w:szCs w:val="24"/>
        </w:rPr>
        <w:t>Este Decreto Legislativo entra em vigor na data de sua publicação, revogadas as disposições em contrário.</w:t>
      </w:r>
    </w:p>
    <w:p w:rsidR="007D2628" w:rsidRPr="0099233C" w:rsidRDefault="007D2628" w:rsidP="007D2628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7D2628" w:rsidRPr="0099233C" w:rsidRDefault="007D2628" w:rsidP="007D2628">
      <w:pPr>
        <w:rPr>
          <w:rFonts w:ascii="Arial" w:hAnsi="Arial" w:cs="Arial"/>
          <w:sz w:val="28"/>
          <w:szCs w:val="28"/>
        </w:rPr>
      </w:pPr>
    </w:p>
    <w:p w:rsidR="007D2628" w:rsidRPr="0099233C" w:rsidRDefault="00370B90" w:rsidP="007D2628">
      <w:pPr>
        <w:jc w:val="center"/>
        <w:rPr>
          <w:rFonts w:ascii="Arial" w:hAnsi="Arial" w:cs="Arial"/>
          <w:sz w:val="24"/>
          <w:szCs w:val="24"/>
        </w:rPr>
      </w:pPr>
      <w:r w:rsidRPr="0099233C">
        <w:rPr>
          <w:rFonts w:ascii="Arial" w:hAnsi="Arial" w:cs="Arial"/>
          <w:sz w:val="24"/>
          <w:szCs w:val="24"/>
        </w:rPr>
        <w:t>Sala das S</w:t>
      </w:r>
      <w:r w:rsidR="000953BD">
        <w:rPr>
          <w:rFonts w:ascii="Arial" w:hAnsi="Arial" w:cs="Arial"/>
          <w:sz w:val="24"/>
          <w:szCs w:val="24"/>
        </w:rPr>
        <w:t>essões Benvindo Moreira Nery, 04</w:t>
      </w:r>
      <w:r w:rsidRPr="0099233C">
        <w:rPr>
          <w:rFonts w:ascii="Arial" w:hAnsi="Arial" w:cs="Arial"/>
          <w:sz w:val="24"/>
          <w:szCs w:val="24"/>
        </w:rPr>
        <w:t xml:space="preserve"> </w:t>
      </w:r>
      <w:r w:rsidR="0026742A" w:rsidRPr="0099233C">
        <w:rPr>
          <w:rFonts w:ascii="Arial" w:hAnsi="Arial" w:cs="Arial"/>
          <w:sz w:val="24"/>
          <w:szCs w:val="24"/>
        </w:rPr>
        <w:t xml:space="preserve">de </w:t>
      </w:r>
      <w:r w:rsidR="00EF52A5">
        <w:rPr>
          <w:rFonts w:ascii="Arial" w:hAnsi="Arial" w:cs="Arial"/>
          <w:sz w:val="24"/>
          <w:szCs w:val="24"/>
        </w:rPr>
        <w:t>març</w:t>
      </w:r>
      <w:r w:rsidR="005576E1">
        <w:rPr>
          <w:rFonts w:ascii="Arial" w:hAnsi="Arial" w:cs="Arial"/>
          <w:sz w:val="24"/>
          <w:szCs w:val="24"/>
        </w:rPr>
        <w:t>o</w:t>
      </w:r>
      <w:r w:rsidRPr="0099233C">
        <w:rPr>
          <w:rFonts w:ascii="Arial" w:hAnsi="Arial" w:cs="Arial"/>
          <w:sz w:val="24"/>
          <w:szCs w:val="24"/>
        </w:rPr>
        <w:t xml:space="preserve"> de 202</w:t>
      </w:r>
      <w:r w:rsidR="005576E1">
        <w:rPr>
          <w:rFonts w:ascii="Arial" w:hAnsi="Arial" w:cs="Arial"/>
          <w:sz w:val="24"/>
          <w:szCs w:val="24"/>
        </w:rPr>
        <w:t>2</w:t>
      </w:r>
      <w:r w:rsidRPr="0099233C">
        <w:rPr>
          <w:rFonts w:ascii="Arial" w:hAnsi="Arial" w:cs="Arial"/>
          <w:sz w:val="24"/>
          <w:szCs w:val="24"/>
        </w:rPr>
        <w:t>.</w:t>
      </w:r>
    </w:p>
    <w:p w:rsidR="007D2628" w:rsidRPr="0099233C" w:rsidRDefault="007D2628" w:rsidP="007D2628">
      <w:pPr>
        <w:jc w:val="center"/>
        <w:rPr>
          <w:rFonts w:ascii="Arial" w:hAnsi="Arial" w:cs="Arial"/>
          <w:sz w:val="24"/>
          <w:szCs w:val="24"/>
        </w:rPr>
      </w:pPr>
    </w:p>
    <w:p w:rsidR="007D2628" w:rsidRPr="0099233C" w:rsidRDefault="00370B90" w:rsidP="007D262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99233C"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3456940" cy="12071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97287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2628" w:rsidRPr="0099233C" w:rsidRDefault="007D2628" w:rsidP="007D2628">
      <w:pPr>
        <w:spacing w:after="0"/>
        <w:rPr>
          <w:rFonts w:ascii="Arial" w:hAnsi="Arial" w:cs="Arial"/>
          <w:sz w:val="28"/>
          <w:szCs w:val="28"/>
        </w:rPr>
      </w:pPr>
    </w:p>
    <w:p w:rsidR="007D2628" w:rsidRPr="0099233C" w:rsidRDefault="007D2628" w:rsidP="007D2628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7D2628" w:rsidRPr="0099233C" w:rsidRDefault="007D2628" w:rsidP="007D2628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7D2628" w:rsidRPr="0099233C" w:rsidRDefault="00370B90" w:rsidP="007D262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9233C">
        <w:rPr>
          <w:rFonts w:ascii="Arial" w:hAnsi="Arial" w:cs="Arial"/>
          <w:b/>
          <w:sz w:val="28"/>
          <w:szCs w:val="28"/>
          <w:u w:val="single"/>
        </w:rPr>
        <w:lastRenderedPageBreak/>
        <w:t>Justificativa</w:t>
      </w:r>
    </w:p>
    <w:p w:rsidR="007D2628" w:rsidRPr="00930F29" w:rsidRDefault="00370B90" w:rsidP="007D2628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Senhor Presidente,</w:t>
      </w:r>
    </w:p>
    <w:p w:rsidR="007D2628" w:rsidRPr="00930F29" w:rsidRDefault="00370B90" w:rsidP="007D2628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Senhores Vereadores,</w:t>
      </w:r>
    </w:p>
    <w:p w:rsidR="007D2628" w:rsidRPr="00930F29" w:rsidRDefault="00370B90" w:rsidP="007D2628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Senhoras Vereadoras,</w:t>
      </w:r>
    </w:p>
    <w:p w:rsidR="007D2628" w:rsidRPr="00930F29" w:rsidRDefault="007D2628" w:rsidP="007D2628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:rsidR="007D2628" w:rsidRPr="00930F29" w:rsidRDefault="00370B90" w:rsidP="007D2628">
      <w:pPr>
        <w:spacing w:after="0" w:line="240" w:lineRule="auto"/>
        <w:ind w:left="284"/>
        <w:jc w:val="center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Apresento para apreciação e futura aprovação por Vossas Excelências o</w:t>
      </w:r>
    </w:p>
    <w:p w:rsidR="007D2628" w:rsidRPr="00930F29" w:rsidRDefault="00370B90" w:rsidP="007D2628">
      <w:pPr>
        <w:spacing w:after="0" w:line="240" w:lineRule="auto"/>
        <w:ind w:left="284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Projeto trazido à baila.</w:t>
      </w:r>
    </w:p>
    <w:p w:rsidR="007D2628" w:rsidRPr="00930F29" w:rsidRDefault="007D2628" w:rsidP="007D2628">
      <w:pPr>
        <w:spacing w:after="0" w:line="240" w:lineRule="auto"/>
        <w:rPr>
          <w:rFonts w:cstheme="minorHAnsi"/>
          <w:sz w:val="28"/>
          <w:szCs w:val="28"/>
        </w:rPr>
      </w:pPr>
    </w:p>
    <w:p w:rsidR="007D2628" w:rsidRDefault="00370B90" w:rsidP="008447AA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 xml:space="preserve">“O futuro Decreto visa tão </w:t>
      </w:r>
      <w:r w:rsidRPr="00930F29">
        <w:rPr>
          <w:rFonts w:cstheme="minorHAnsi"/>
          <w:sz w:val="28"/>
          <w:szCs w:val="28"/>
        </w:rPr>
        <w:t>somente prestar as devidas honras a q</w:t>
      </w:r>
      <w:r w:rsidR="005576E1">
        <w:rPr>
          <w:rFonts w:cstheme="minorHAnsi"/>
          <w:sz w:val="28"/>
          <w:szCs w:val="28"/>
        </w:rPr>
        <w:t>uem de direito, como é o caso da</w:t>
      </w:r>
      <w:r w:rsidR="00C72667">
        <w:rPr>
          <w:rFonts w:cstheme="minorHAnsi"/>
          <w:sz w:val="28"/>
          <w:szCs w:val="28"/>
        </w:rPr>
        <w:t xml:space="preserve"> S</w:t>
      </w:r>
      <w:r w:rsidRPr="00930F29">
        <w:rPr>
          <w:rFonts w:cstheme="minorHAnsi"/>
          <w:sz w:val="28"/>
          <w:szCs w:val="28"/>
        </w:rPr>
        <w:t>enhor</w:t>
      </w:r>
      <w:r w:rsidR="005576E1">
        <w:rPr>
          <w:rFonts w:cstheme="minorHAnsi"/>
          <w:sz w:val="28"/>
          <w:szCs w:val="28"/>
        </w:rPr>
        <w:t>a</w:t>
      </w:r>
      <w:r w:rsidRPr="00930F29">
        <w:rPr>
          <w:rFonts w:cstheme="minorHAnsi"/>
          <w:sz w:val="28"/>
          <w:szCs w:val="28"/>
        </w:rPr>
        <w:t xml:space="preserve"> </w:t>
      </w:r>
      <w:r w:rsidR="005576E1">
        <w:rPr>
          <w:rFonts w:ascii="Arial" w:hAnsi="Arial" w:cs="Arial"/>
          <w:i/>
          <w:sz w:val="24"/>
          <w:szCs w:val="24"/>
        </w:rPr>
        <w:t>Arlinda Terezi</w:t>
      </w:r>
      <w:r w:rsidR="00045727">
        <w:rPr>
          <w:rFonts w:ascii="Arial" w:hAnsi="Arial" w:cs="Arial"/>
          <w:i/>
          <w:sz w:val="24"/>
          <w:szCs w:val="24"/>
        </w:rPr>
        <w:t>n</w:t>
      </w:r>
      <w:r w:rsidR="00334D65">
        <w:rPr>
          <w:rFonts w:ascii="Arial" w:hAnsi="Arial" w:cs="Arial"/>
          <w:i/>
          <w:sz w:val="24"/>
          <w:szCs w:val="24"/>
        </w:rPr>
        <w:t>h</w:t>
      </w:r>
      <w:r w:rsidR="005576E1">
        <w:rPr>
          <w:rFonts w:ascii="Arial" w:hAnsi="Arial" w:cs="Arial"/>
          <w:i/>
          <w:sz w:val="24"/>
          <w:szCs w:val="24"/>
        </w:rPr>
        <w:t>a Bartoski de Moraes</w:t>
      </w:r>
      <w:r>
        <w:rPr>
          <w:rFonts w:cstheme="minorHAnsi"/>
          <w:sz w:val="28"/>
          <w:szCs w:val="28"/>
        </w:rPr>
        <w:t>”</w:t>
      </w:r>
      <w:r w:rsidR="00930F29" w:rsidRPr="00930F29">
        <w:rPr>
          <w:rFonts w:cstheme="minorHAnsi"/>
          <w:sz w:val="28"/>
          <w:szCs w:val="28"/>
        </w:rPr>
        <w:t>.</w:t>
      </w:r>
    </w:p>
    <w:p w:rsidR="005576E1" w:rsidRDefault="005576E1" w:rsidP="008447AA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</w:p>
    <w:p w:rsidR="005576E1" w:rsidRDefault="005576E1" w:rsidP="008447AA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</w:p>
    <w:p w:rsidR="005576E1" w:rsidRDefault="00370B90" w:rsidP="00B452B9">
      <w:pPr>
        <w:spacing w:after="0" w:line="360" w:lineRule="auto"/>
        <w:ind w:left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</w:t>
      </w:r>
      <w:r w:rsidR="00564897">
        <w:rPr>
          <w:rFonts w:cstheme="minorHAnsi"/>
          <w:sz w:val="28"/>
          <w:szCs w:val="28"/>
        </w:rPr>
        <w:t xml:space="preserve"> Arlinda Terezin</w:t>
      </w:r>
      <w:r w:rsidR="00334D65">
        <w:rPr>
          <w:rFonts w:cstheme="minorHAnsi"/>
          <w:sz w:val="28"/>
          <w:szCs w:val="28"/>
        </w:rPr>
        <w:t>h</w:t>
      </w:r>
      <w:r w:rsidR="00564897">
        <w:rPr>
          <w:rFonts w:cstheme="minorHAnsi"/>
          <w:sz w:val="28"/>
          <w:szCs w:val="28"/>
        </w:rPr>
        <w:t xml:space="preserve">a Bartoski de Moraes </w:t>
      </w:r>
      <w:r w:rsidR="003F4522">
        <w:rPr>
          <w:rFonts w:cstheme="minorHAnsi"/>
          <w:sz w:val="28"/>
          <w:szCs w:val="28"/>
        </w:rPr>
        <w:t>(</w:t>
      </w:r>
      <w:r w:rsidR="00564897">
        <w:rPr>
          <w:rFonts w:cstheme="minorHAnsi"/>
          <w:sz w:val="28"/>
          <w:szCs w:val="28"/>
        </w:rPr>
        <w:t>popularmente conhecida como Rosa da Lanchonete), nascida em</w:t>
      </w:r>
      <w:r w:rsidR="003F4522">
        <w:rPr>
          <w:rFonts w:cstheme="minorHAnsi"/>
          <w:sz w:val="28"/>
          <w:szCs w:val="28"/>
        </w:rPr>
        <w:t xml:space="preserve"> </w:t>
      </w:r>
      <w:r w:rsidR="00660B7A">
        <w:rPr>
          <w:rFonts w:cstheme="minorHAnsi"/>
          <w:sz w:val="28"/>
          <w:szCs w:val="28"/>
        </w:rPr>
        <w:t>20/09/1967, na cidade de Pitan</w:t>
      </w:r>
      <w:r w:rsidR="005469EA">
        <w:rPr>
          <w:rFonts w:cstheme="minorHAnsi"/>
          <w:sz w:val="28"/>
          <w:szCs w:val="28"/>
        </w:rPr>
        <w:t>gas</w:t>
      </w:r>
      <w:r w:rsidR="00334FE9">
        <w:rPr>
          <w:rFonts w:cstheme="minorHAnsi"/>
          <w:sz w:val="28"/>
          <w:szCs w:val="28"/>
        </w:rPr>
        <w:t xml:space="preserve"> </w:t>
      </w:r>
      <w:r w:rsidR="005469EA">
        <w:rPr>
          <w:rFonts w:cstheme="minorHAnsi"/>
          <w:sz w:val="28"/>
          <w:szCs w:val="28"/>
        </w:rPr>
        <w:t>no Paraná, filha de Julia B</w:t>
      </w:r>
      <w:r w:rsidR="00660B7A">
        <w:rPr>
          <w:rFonts w:cstheme="minorHAnsi"/>
          <w:sz w:val="28"/>
          <w:szCs w:val="28"/>
        </w:rPr>
        <w:t>artoski e Janir Bartoski,</w:t>
      </w:r>
      <w:r w:rsidR="00577658">
        <w:rPr>
          <w:rFonts w:cstheme="minorHAnsi"/>
          <w:sz w:val="28"/>
          <w:szCs w:val="28"/>
        </w:rPr>
        <w:t xml:space="preserve"> e mais oito </w:t>
      </w:r>
      <w:r w:rsidR="003F4522">
        <w:rPr>
          <w:rFonts w:cstheme="minorHAnsi"/>
          <w:sz w:val="28"/>
          <w:szCs w:val="28"/>
        </w:rPr>
        <w:t>irmãos</w:t>
      </w:r>
      <w:r w:rsidR="002119B0">
        <w:rPr>
          <w:rFonts w:cstheme="minorHAnsi"/>
          <w:sz w:val="28"/>
          <w:szCs w:val="28"/>
        </w:rPr>
        <w:t>,</w:t>
      </w:r>
      <w:r w:rsidR="00334FE9">
        <w:rPr>
          <w:rFonts w:cstheme="minorHAnsi"/>
          <w:sz w:val="28"/>
          <w:szCs w:val="28"/>
        </w:rPr>
        <w:t xml:space="preserve"> </w:t>
      </w:r>
      <w:r w:rsidR="00660B7A">
        <w:rPr>
          <w:rFonts w:cstheme="minorHAnsi"/>
          <w:sz w:val="28"/>
          <w:szCs w:val="28"/>
        </w:rPr>
        <w:t>trabalh</w:t>
      </w:r>
      <w:r w:rsidR="005469EA">
        <w:rPr>
          <w:rFonts w:cstheme="minorHAnsi"/>
          <w:sz w:val="28"/>
          <w:szCs w:val="28"/>
        </w:rPr>
        <w:t>ara</w:t>
      </w:r>
      <w:r w:rsidR="002119B0">
        <w:rPr>
          <w:rFonts w:cstheme="minorHAnsi"/>
          <w:sz w:val="28"/>
          <w:szCs w:val="28"/>
        </w:rPr>
        <w:t xml:space="preserve"> desde os seis anos de idade</w:t>
      </w:r>
      <w:r w:rsidR="005469EA">
        <w:rPr>
          <w:rFonts w:cstheme="minorHAnsi"/>
          <w:sz w:val="28"/>
          <w:szCs w:val="28"/>
        </w:rPr>
        <w:t>,</w:t>
      </w:r>
      <w:r w:rsidR="00334FE9">
        <w:rPr>
          <w:rFonts w:cstheme="minorHAnsi"/>
          <w:sz w:val="28"/>
          <w:szCs w:val="28"/>
        </w:rPr>
        <w:t xml:space="preserve"> </w:t>
      </w:r>
      <w:r w:rsidR="00660B7A">
        <w:rPr>
          <w:rFonts w:cstheme="minorHAnsi"/>
          <w:sz w:val="28"/>
          <w:szCs w:val="28"/>
        </w:rPr>
        <w:t xml:space="preserve">na lavoura, o que dificultara concluir os estudos. </w:t>
      </w:r>
    </w:p>
    <w:p w:rsidR="00B452B9" w:rsidRDefault="00370B90" w:rsidP="00B452B9">
      <w:pPr>
        <w:spacing w:after="0" w:line="360" w:lineRule="auto"/>
        <w:ind w:left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</w:t>
      </w:r>
      <w:r w:rsidR="002119B0">
        <w:rPr>
          <w:rFonts w:cstheme="minorHAnsi"/>
          <w:sz w:val="28"/>
          <w:szCs w:val="28"/>
        </w:rPr>
        <w:t xml:space="preserve"> No ano de 1985, com dezoito </w:t>
      </w:r>
      <w:r>
        <w:rPr>
          <w:rFonts w:cstheme="minorHAnsi"/>
          <w:sz w:val="28"/>
          <w:szCs w:val="28"/>
        </w:rPr>
        <w:t>anos,</w:t>
      </w:r>
      <w:r w:rsidR="00C87DA4">
        <w:rPr>
          <w:rFonts w:cstheme="minorHAnsi"/>
          <w:sz w:val="28"/>
          <w:szCs w:val="28"/>
        </w:rPr>
        <w:t xml:space="preserve"> Rosa </w:t>
      </w:r>
      <w:r w:rsidR="002119B0">
        <w:rPr>
          <w:rFonts w:cstheme="minorHAnsi"/>
          <w:sz w:val="28"/>
          <w:szCs w:val="28"/>
        </w:rPr>
        <w:t>muda</w:t>
      </w:r>
      <w:r w:rsidR="00C87DA4">
        <w:rPr>
          <w:rFonts w:cstheme="minorHAnsi"/>
          <w:sz w:val="28"/>
          <w:szCs w:val="28"/>
        </w:rPr>
        <w:t>ra</w:t>
      </w:r>
      <w:r w:rsidR="002119B0">
        <w:rPr>
          <w:rFonts w:cstheme="minorHAnsi"/>
          <w:sz w:val="28"/>
          <w:szCs w:val="28"/>
        </w:rPr>
        <w:t xml:space="preserve"> do </w:t>
      </w:r>
      <w:r w:rsidR="00F94909">
        <w:rPr>
          <w:rFonts w:cstheme="minorHAnsi"/>
          <w:sz w:val="28"/>
          <w:szCs w:val="28"/>
        </w:rPr>
        <w:t>Paraná</w:t>
      </w:r>
      <w:r w:rsidR="002119B0">
        <w:rPr>
          <w:rFonts w:cstheme="minorHAnsi"/>
          <w:sz w:val="28"/>
          <w:szCs w:val="28"/>
        </w:rPr>
        <w:t xml:space="preserve"> para </w:t>
      </w:r>
      <w:r w:rsidR="00F94909">
        <w:rPr>
          <w:rFonts w:cstheme="minorHAnsi"/>
          <w:sz w:val="28"/>
          <w:szCs w:val="28"/>
        </w:rPr>
        <w:t>o</w:t>
      </w:r>
      <w:r w:rsidR="002119B0">
        <w:rPr>
          <w:rFonts w:cstheme="minorHAnsi"/>
          <w:sz w:val="28"/>
          <w:szCs w:val="28"/>
        </w:rPr>
        <w:t xml:space="preserve"> Estado de São Paulo, cidade de Itapevi</w:t>
      </w:r>
      <w:r w:rsidR="00F94909">
        <w:rPr>
          <w:rFonts w:cstheme="minorHAnsi"/>
          <w:sz w:val="28"/>
          <w:szCs w:val="28"/>
        </w:rPr>
        <w:t>, onde passara a trabalhar como feirante e residir na</w:t>
      </w:r>
      <w:r w:rsidR="00334FE9">
        <w:rPr>
          <w:rFonts w:cstheme="minorHAnsi"/>
          <w:sz w:val="28"/>
          <w:szCs w:val="28"/>
        </w:rPr>
        <w:t xml:space="preserve"> </w:t>
      </w:r>
      <w:r w:rsidR="00C87DA4">
        <w:rPr>
          <w:rFonts w:cstheme="minorHAnsi"/>
          <w:sz w:val="28"/>
          <w:szCs w:val="28"/>
        </w:rPr>
        <w:t>recém construída</w:t>
      </w:r>
      <w:r w:rsidR="00F94909">
        <w:rPr>
          <w:rFonts w:cstheme="minorHAnsi"/>
          <w:sz w:val="28"/>
          <w:szCs w:val="28"/>
        </w:rPr>
        <w:t xml:space="preserve"> </w:t>
      </w:r>
      <w:r w:rsidR="00334FE9">
        <w:rPr>
          <w:rFonts w:cstheme="minorHAnsi"/>
          <w:sz w:val="28"/>
          <w:szCs w:val="28"/>
        </w:rPr>
        <w:t>COHAB</w:t>
      </w:r>
      <w:r w:rsidR="00F94909">
        <w:rPr>
          <w:rFonts w:cstheme="minorHAnsi"/>
          <w:sz w:val="28"/>
          <w:szCs w:val="28"/>
        </w:rPr>
        <w:t xml:space="preserve">. Trabalhara por longos anos na feira de Itapevi, e </w:t>
      </w:r>
      <w:r w:rsidR="00B60B41">
        <w:rPr>
          <w:rFonts w:cstheme="minorHAnsi"/>
          <w:sz w:val="28"/>
          <w:szCs w:val="28"/>
        </w:rPr>
        <w:t>sempre</w:t>
      </w:r>
      <w:r w:rsidR="00334FE9">
        <w:rPr>
          <w:rFonts w:cstheme="minorHAnsi"/>
          <w:sz w:val="28"/>
          <w:szCs w:val="28"/>
        </w:rPr>
        <w:t xml:space="preserve"> </w:t>
      </w:r>
      <w:r w:rsidR="005469EA">
        <w:rPr>
          <w:rFonts w:cstheme="minorHAnsi"/>
          <w:sz w:val="28"/>
          <w:szCs w:val="28"/>
        </w:rPr>
        <w:t>viabiliza</w:t>
      </w:r>
      <w:r w:rsidR="00AB4F1F">
        <w:rPr>
          <w:rFonts w:cstheme="minorHAnsi"/>
          <w:sz w:val="28"/>
          <w:szCs w:val="28"/>
        </w:rPr>
        <w:t>ra</w:t>
      </w:r>
      <w:r w:rsidR="005948DB">
        <w:rPr>
          <w:rFonts w:cstheme="minorHAnsi"/>
          <w:sz w:val="28"/>
          <w:szCs w:val="28"/>
        </w:rPr>
        <w:t xml:space="preserve"> </w:t>
      </w:r>
      <w:r w:rsidR="005469EA">
        <w:rPr>
          <w:rFonts w:cstheme="minorHAnsi"/>
          <w:sz w:val="28"/>
          <w:szCs w:val="28"/>
        </w:rPr>
        <w:t xml:space="preserve">montar </w:t>
      </w:r>
      <w:r w:rsidR="00F94909">
        <w:rPr>
          <w:rFonts w:cstheme="minorHAnsi"/>
          <w:sz w:val="28"/>
          <w:szCs w:val="28"/>
        </w:rPr>
        <w:t>o seu próprio</w:t>
      </w:r>
      <w:r>
        <w:rPr>
          <w:rFonts w:cstheme="minorHAnsi"/>
          <w:sz w:val="28"/>
          <w:szCs w:val="28"/>
        </w:rPr>
        <w:t xml:space="preserve"> </w:t>
      </w:r>
      <w:r w:rsidR="00EF52A5">
        <w:rPr>
          <w:rFonts w:cstheme="minorHAnsi"/>
          <w:sz w:val="28"/>
          <w:szCs w:val="28"/>
        </w:rPr>
        <w:t>negó</w:t>
      </w:r>
      <w:r w:rsidR="00F94909">
        <w:rPr>
          <w:rFonts w:cstheme="minorHAnsi"/>
          <w:sz w:val="28"/>
          <w:szCs w:val="28"/>
        </w:rPr>
        <w:t>cio. Comprara uma banca de</w:t>
      </w:r>
      <w:r w:rsidR="00334FE9">
        <w:rPr>
          <w:rFonts w:cstheme="minorHAnsi"/>
          <w:sz w:val="28"/>
          <w:szCs w:val="28"/>
        </w:rPr>
        <w:t xml:space="preserve"> </w:t>
      </w:r>
      <w:r w:rsidR="005D6DEE">
        <w:rPr>
          <w:rFonts w:cstheme="minorHAnsi"/>
          <w:sz w:val="28"/>
          <w:szCs w:val="28"/>
        </w:rPr>
        <w:t xml:space="preserve">estrutura </w:t>
      </w:r>
      <w:r w:rsidR="00BB5377">
        <w:rPr>
          <w:rFonts w:cstheme="minorHAnsi"/>
          <w:sz w:val="28"/>
          <w:szCs w:val="28"/>
        </w:rPr>
        <w:t>desmontável,</w:t>
      </w:r>
      <w:r w:rsidR="00334FE9">
        <w:rPr>
          <w:rFonts w:cstheme="minorHAnsi"/>
          <w:sz w:val="28"/>
          <w:szCs w:val="28"/>
        </w:rPr>
        <w:t xml:space="preserve"> </w:t>
      </w:r>
      <w:r w:rsidR="00F94909">
        <w:rPr>
          <w:rFonts w:cstheme="minorHAnsi"/>
          <w:sz w:val="28"/>
          <w:szCs w:val="28"/>
        </w:rPr>
        <w:t>onde</w:t>
      </w:r>
      <w:r w:rsidR="00334FE9">
        <w:rPr>
          <w:rFonts w:cstheme="minorHAnsi"/>
          <w:sz w:val="28"/>
          <w:szCs w:val="28"/>
        </w:rPr>
        <w:t xml:space="preserve"> </w:t>
      </w:r>
      <w:r w:rsidR="00F94909">
        <w:rPr>
          <w:rFonts w:cstheme="minorHAnsi"/>
          <w:sz w:val="28"/>
          <w:szCs w:val="28"/>
        </w:rPr>
        <w:t xml:space="preserve">começara a vender café da </w:t>
      </w:r>
      <w:r w:rsidR="008D7B33">
        <w:rPr>
          <w:rFonts w:cstheme="minorHAnsi"/>
          <w:sz w:val="28"/>
          <w:szCs w:val="28"/>
        </w:rPr>
        <w:t>manhã</w:t>
      </w:r>
      <w:r w:rsidR="00BB5377">
        <w:rPr>
          <w:rFonts w:cstheme="minorHAnsi"/>
          <w:sz w:val="28"/>
          <w:szCs w:val="28"/>
        </w:rPr>
        <w:t xml:space="preserve"> ao lado da Delegacia de </w:t>
      </w:r>
      <w:r w:rsidR="008D7B33">
        <w:rPr>
          <w:rFonts w:cstheme="minorHAnsi"/>
          <w:sz w:val="28"/>
          <w:szCs w:val="28"/>
        </w:rPr>
        <w:t>Polícia</w:t>
      </w:r>
      <w:r w:rsidR="00F94909">
        <w:rPr>
          <w:rFonts w:cstheme="minorHAnsi"/>
          <w:sz w:val="28"/>
          <w:szCs w:val="28"/>
        </w:rPr>
        <w:t xml:space="preserve"> para</w:t>
      </w:r>
      <w:r w:rsidR="005948DB">
        <w:rPr>
          <w:rFonts w:cstheme="minorHAnsi"/>
          <w:sz w:val="28"/>
          <w:szCs w:val="28"/>
        </w:rPr>
        <w:t xml:space="preserve"> atender </w:t>
      </w:r>
      <w:r w:rsidR="00F94909">
        <w:rPr>
          <w:rFonts w:cstheme="minorHAnsi"/>
          <w:sz w:val="28"/>
          <w:szCs w:val="28"/>
        </w:rPr>
        <w:t>os trabalhadores que</w:t>
      </w:r>
      <w:r w:rsidR="005948DB">
        <w:rPr>
          <w:rFonts w:cstheme="minorHAnsi"/>
          <w:sz w:val="28"/>
          <w:szCs w:val="28"/>
        </w:rPr>
        <w:t xml:space="preserve"> </w:t>
      </w:r>
      <w:r w:rsidR="000551B1">
        <w:rPr>
          <w:rFonts w:cstheme="minorHAnsi"/>
          <w:sz w:val="28"/>
          <w:szCs w:val="28"/>
        </w:rPr>
        <w:t>saem muito cedo</w:t>
      </w:r>
      <w:r w:rsidR="005948DB">
        <w:rPr>
          <w:rFonts w:cstheme="minorHAnsi"/>
          <w:sz w:val="28"/>
          <w:szCs w:val="28"/>
        </w:rPr>
        <w:t xml:space="preserve"> de suas residências</w:t>
      </w:r>
      <w:r w:rsidR="00334FE9">
        <w:rPr>
          <w:rFonts w:cstheme="minorHAnsi"/>
          <w:sz w:val="28"/>
          <w:szCs w:val="28"/>
        </w:rPr>
        <w:t>.</w:t>
      </w:r>
      <w:r w:rsidR="004F69E1">
        <w:rPr>
          <w:rFonts w:cstheme="minorHAnsi"/>
          <w:sz w:val="28"/>
          <w:szCs w:val="28"/>
        </w:rPr>
        <w:t xml:space="preserve"> Por muitos anos trabalhara</w:t>
      </w:r>
      <w:r>
        <w:rPr>
          <w:rFonts w:cstheme="minorHAnsi"/>
          <w:sz w:val="28"/>
          <w:szCs w:val="28"/>
        </w:rPr>
        <w:t xml:space="preserve"> arduamente </w:t>
      </w:r>
      <w:r w:rsidR="000E36F2">
        <w:rPr>
          <w:rFonts w:cstheme="minorHAnsi"/>
          <w:sz w:val="28"/>
          <w:szCs w:val="28"/>
        </w:rPr>
        <w:t xml:space="preserve">levantando antes do </w:t>
      </w:r>
      <w:r>
        <w:rPr>
          <w:rFonts w:cstheme="minorHAnsi"/>
          <w:sz w:val="28"/>
          <w:szCs w:val="28"/>
        </w:rPr>
        <w:t>amanhecer</w:t>
      </w:r>
      <w:r w:rsidR="000E36F2">
        <w:rPr>
          <w:rFonts w:cstheme="minorHAnsi"/>
          <w:sz w:val="28"/>
          <w:szCs w:val="28"/>
        </w:rPr>
        <w:t xml:space="preserve"> e</w:t>
      </w:r>
      <w:r w:rsidR="00DE14D6">
        <w:rPr>
          <w:rFonts w:cstheme="minorHAnsi"/>
          <w:sz w:val="28"/>
          <w:szCs w:val="28"/>
        </w:rPr>
        <w:t xml:space="preserve"> </w:t>
      </w:r>
      <w:r w:rsidR="000E36F2">
        <w:rPr>
          <w:rFonts w:cstheme="minorHAnsi"/>
          <w:sz w:val="28"/>
          <w:szCs w:val="28"/>
        </w:rPr>
        <w:t>só parando quando já não havia mais nenhum pedestre</w:t>
      </w:r>
      <w:r w:rsidR="00334FE9">
        <w:rPr>
          <w:rFonts w:cstheme="minorHAnsi"/>
          <w:sz w:val="28"/>
          <w:szCs w:val="28"/>
        </w:rPr>
        <w:t xml:space="preserve"> </w:t>
      </w:r>
      <w:r w:rsidR="000E36F2">
        <w:rPr>
          <w:rFonts w:cstheme="minorHAnsi"/>
          <w:sz w:val="28"/>
          <w:szCs w:val="28"/>
        </w:rPr>
        <w:t>passando</w:t>
      </w:r>
      <w:r w:rsidR="00334FE9">
        <w:rPr>
          <w:rFonts w:cstheme="minorHAnsi"/>
          <w:sz w:val="28"/>
          <w:szCs w:val="28"/>
        </w:rPr>
        <w:t xml:space="preserve"> </w:t>
      </w:r>
      <w:r w:rsidR="000E36F2">
        <w:rPr>
          <w:rFonts w:cstheme="minorHAnsi"/>
          <w:sz w:val="28"/>
          <w:szCs w:val="28"/>
        </w:rPr>
        <w:t>pelo seu local de trabalho</w:t>
      </w:r>
      <w:r>
        <w:rPr>
          <w:rFonts w:cstheme="minorHAnsi"/>
          <w:sz w:val="28"/>
          <w:szCs w:val="28"/>
        </w:rPr>
        <w:t>.</w:t>
      </w:r>
    </w:p>
    <w:p w:rsidR="0026742A" w:rsidRDefault="00370B90" w:rsidP="00B452B9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cstheme="minorHAnsi"/>
          <w:sz w:val="28"/>
          <w:szCs w:val="28"/>
        </w:rPr>
        <w:t xml:space="preserve">  </w:t>
      </w:r>
      <w:r w:rsidR="00334FE9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</w:t>
      </w:r>
      <w:r w:rsidR="00B452B9">
        <w:rPr>
          <w:rFonts w:cstheme="minorHAnsi"/>
          <w:sz w:val="28"/>
          <w:szCs w:val="28"/>
        </w:rPr>
        <w:t xml:space="preserve"> Rosa</w:t>
      </w:r>
      <w:r w:rsidR="00334FE9">
        <w:rPr>
          <w:rFonts w:cstheme="minorHAnsi"/>
          <w:sz w:val="28"/>
          <w:szCs w:val="28"/>
        </w:rPr>
        <w:t xml:space="preserve"> </w:t>
      </w:r>
      <w:r w:rsidR="00B452B9">
        <w:rPr>
          <w:rFonts w:cstheme="minorHAnsi"/>
          <w:sz w:val="28"/>
          <w:szCs w:val="28"/>
        </w:rPr>
        <w:t>é casada com</w:t>
      </w:r>
      <w:r w:rsidR="00334FE9">
        <w:rPr>
          <w:rFonts w:cstheme="minorHAnsi"/>
          <w:sz w:val="28"/>
          <w:szCs w:val="28"/>
        </w:rPr>
        <w:t xml:space="preserve"> </w:t>
      </w:r>
      <w:r w:rsidR="00B452B9">
        <w:rPr>
          <w:rFonts w:cstheme="minorHAnsi"/>
          <w:sz w:val="28"/>
          <w:szCs w:val="28"/>
        </w:rPr>
        <w:t>o Senhor Leonardo Oliveira, tem uma fi</w:t>
      </w:r>
      <w:r>
        <w:rPr>
          <w:rFonts w:cstheme="minorHAnsi"/>
          <w:sz w:val="28"/>
          <w:szCs w:val="28"/>
        </w:rPr>
        <w:t xml:space="preserve">lha, Emilly Bartoski dos Santos, </w:t>
      </w:r>
      <w:r w:rsidR="00B452B9">
        <w:rPr>
          <w:rFonts w:cstheme="minorHAnsi"/>
          <w:sz w:val="28"/>
          <w:szCs w:val="28"/>
        </w:rPr>
        <w:t>de dezenove anos de idade.  Com s</w:t>
      </w:r>
      <w:r w:rsidR="00785488" w:rsidRPr="00785488">
        <w:rPr>
          <w:rFonts w:ascii="Arial" w:hAnsi="Arial" w:cs="Arial"/>
          <w:sz w:val="24"/>
          <w:szCs w:val="24"/>
        </w:rPr>
        <w:t xml:space="preserve">ua </w:t>
      </w:r>
      <w:r w:rsidR="00785488">
        <w:rPr>
          <w:rFonts w:ascii="Arial" w:hAnsi="Arial" w:cs="Arial"/>
          <w:sz w:val="24"/>
          <w:szCs w:val="24"/>
        </w:rPr>
        <w:t xml:space="preserve">dedicação, </w:t>
      </w:r>
      <w:r w:rsidR="00785488">
        <w:rPr>
          <w:rFonts w:ascii="Arial" w:hAnsi="Arial" w:cs="Arial"/>
          <w:sz w:val="24"/>
          <w:szCs w:val="24"/>
        </w:rPr>
        <w:lastRenderedPageBreak/>
        <w:t>empenho e comprometimento</w:t>
      </w:r>
      <w:r w:rsidR="00D64810">
        <w:rPr>
          <w:rFonts w:ascii="Arial" w:hAnsi="Arial" w:cs="Arial"/>
          <w:sz w:val="24"/>
          <w:szCs w:val="24"/>
        </w:rPr>
        <w:t xml:space="preserve"> há exatos trinta e um anos,</w:t>
      </w:r>
      <w:r w:rsidR="004F69E1">
        <w:rPr>
          <w:rFonts w:ascii="Arial" w:hAnsi="Arial" w:cs="Arial"/>
          <w:sz w:val="24"/>
          <w:szCs w:val="24"/>
        </w:rPr>
        <w:t xml:space="preserve"> Rosa vencera</w:t>
      </w:r>
      <w:r w:rsidR="00B452B9">
        <w:rPr>
          <w:rFonts w:ascii="Arial" w:hAnsi="Arial" w:cs="Arial"/>
          <w:sz w:val="24"/>
          <w:szCs w:val="24"/>
        </w:rPr>
        <w:t xml:space="preserve"> como empresaria na Cidade em que ela adotou como </w:t>
      </w:r>
      <w:r>
        <w:rPr>
          <w:rFonts w:ascii="Arial" w:hAnsi="Arial" w:cs="Arial"/>
          <w:sz w:val="24"/>
          <w:szCs w:val="24"/>
        </w:rPr>
        <w:t>sua</w:t>
      </w:r>
      <w:r w:rsidR="00DE14D6">
        <w:rPr>
          <w:rFonts w:ascii="Arial" w:hAnsi="Arial" w:cs="Arial"/>
          <w:sz w:val="24"/>
          <w:szCs w:val="24"/>
        </w:rPr>
        <w:t>, a</w:t>
      </w:r>
      <w:r w:rsidR="00334F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Cidade</w:t>
      </w:r>
      <w:r w:rsidR="00B452B9">
        <w:rPr>
          <w:rFonts w:ascii="Arial" w:hAnsi="Arial" w:cs="Arial"/>
          <w:sz w:val="24"/>
          <w:szCs w:val="24"/>
        </w:rPr>
        <w:t xml:space="preserve"> de Itapevi. </w:t>
      </w:r>
    </w:p>
    <w:p w:rsidR="00CA7C36" w:rsidRDefault="00CA7C36" w:rsidP="00B452B9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B452B9" w:rsidRPr="00785488" w:rsidRDefault="00B452B9" w:rsidP="00B452B9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9F698D" w:rsidRDefault="00370B90" w:rsidP="007D2628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</w:t>
      </w:r>
      <w:r w:rsidR="00065E76">
        <w:rPr>
          <w:rFonts w:ascii="Arial" w:hAnsi="Arial" w:cs="Arial"/>
          <w:i/>
          <w:sz w:val="24"/>
          <w:szCs w:val="24"/>
        </w:rPr>
        <w:t xml:space="preserve">  </w:t>
      </w:r>
      <w:r w:rsidRPr="00785488">
        <w:rPr>
          <w:rFonts w:ascii="Arial" w:hAnsi="Arial" w:cs="Arial"/>
          <w:i/>
          <w:sz w:val="24"/>
          <w:szCs w:val="24"/>
        </w:rPr>
        <w:t>Estas são as razões que motivam a apresentação do presente Projeto de Decreto Legislativo esperando obter o apoio dos nobres pares para a sua aprovação</w:t>
      </w:r>
      <w:r w:rsidRPr="009F698D">
        <w:rPr>
          <w:rFonts w:ascii="Arial" w:hAnsi="Arial" w:cs="Arial"/>
          <w:i/>
          <w:sz w:val="24"/>
          <w:szCs w:val="24"/>
        </w:rPr>
        <w:t>.</w:t>
      </w:r>
    </w:p>
    <w:p w:rsidR="009F698D" w:rsidRPr="00930F29" w:rsidRDefault="009F698D" w:rsidP="007D2628">
      <w:pPr>
        <w:jc w:val="both"/>
        <w:rPr>
          <w:rFonts w:ascii="Arial" w:hAnsi="Arial" w:cs="Arial"/>
          <w:i/>
          <w:sz w:val="24"/>
          <w:szCs w:val="24"/>
        </w:rPr>
      </w:pPr>
    </w:p>
    <w:p w:rsidR="007D2628" w:rsidRDefault="007D2628" w:rsidP="007D2628">
      <w:pPr>
        <w:rPr>
          <w:sz w:val="28"/>
          <w:szCs w:val="28"/>
        </w:rPr>
      </w:pPr>
    </w:p>
    <w:p w:rsidR="007D2628" w:rsidRDefault="00370B90" w:rsidP="007D2628">
      <w:pPr>
        <w:rPr>
          <w:sz w:val="28"/>
          <w:szCs w:val="28"/>
        </w:rPr>
      </w:pPr>
      <w:r>
        <w:rPr>
          <w:sz w:val="28"/>
          <w:szCs w:val="28"/>
        </w:rPr>
        <w:t xml:space="preserve">           Sala das S</w:t>
      </w:r>
      <w:r w:rsidR="00422BCD">
        <w:rPr>
          <w:sz w:val="28"/>
          <w:szCs w:val="28"/>
        </w:rPr>
        <w:t>essões Be</w:t>
      </w:r>
      <w:r w:rsidR="005576E1">
        <w:rPr>
          <w:sz w:val="28"/>
          <w:szCs w:val="28"/>
        </w:rPr>
        <w:t>nvindo Moreira Nery, 0</w:t>
      </w:r>
      <w:r w:rsidR="000953BD">
        <w:rPr>
          <w:sz w:val="28"/>
          <w:szCs w:val="28"/>
        </w:rPr>
        <w:t>4</w:t>
      </w:r>
      <w:r>
        <w:rPr>
          <w:sz w:val="28"/>
          <w:szCs w:val="28"/>
        </w:rPr>
        <w:t xml:space="preserve"> de</w:t>
      </w:r>
      <w:r w:rsidR="00EF52A5">
        <w:rPr>
          <w:sz w:val="28"/>
          <w:szCs w:val="28"/>
        </w:rPr>
        <w:t xml:space="preserve"> març</w:t>
      </w:r>
      <w:r w:rsidR="005576E1">
        <w:rPr>
          <w:sz w:val="28"/>
          <w:szCs w:val="28"/>
        </w:rPr>
        <w:t>o</w:t>
      </w:r>
      <w:r>
        <w:rPr>
          <w:sz w:val="28"/>
          <w:szCs w:val="28"/>
        </w:rPr>
        <w:t xml:space="preserve"> de 202</w:t>
      </w:r>
      <w:r w:rsidR="005576E1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7D2628" w:rsidRDefault="007D2628" w:rsidP="007D2628">
      <w:pPr>
        <w:rPr>
          <w:sz w:val="28"/>
          <w:szCs w:val="28"/>
        </w:rPr>
      </w:pPr>
    </w:p>
    <w:p w:rsidR="00797863" w:rsidRDefault="00370B90" w:rsidP="002674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3456940" cy="120713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339551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7863"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B90" w:rsidRDefault="00370B90">
      <w:pPr>
        <w:spacing w:after="0" w:line="240" w:lineRule="auto"/>
      </w:pPr>
      <w:r>
        <w:separator/>
      </w:r>
    </w:p>
  </w:endnote>
  <w:endnote w:type="continuationSeparator" w:id="0">
    <w:p w:rsidR="00370B90" w:rsidRDefault="00370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2B9" w:rsidRPr="00F534EC" w:rsidRDefault="00370B9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CB6CA9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CB6CA9" w:rsidRPr="00F534EC">
          <w:rPr>
            <w:rFonts w:ascii="Times New Roman" w:hAnsi="Times New Roman" w:cs="Times New Roman"/>
          </w:rPr>
          <w:fldChar w:fldCharType="separate"/>
        </w:r>
        <w:r w:rsidR="00C95B27">
          <w:rPr>
            <w:rFonts w:ascii="Times New Roman" w:hAnsi="Times New Roman" w:cs="Times New Roman"/>
            <w:noProof/>
          </w:rPr>
          <w:t>1</w:t>
        </w:r>
        <w:r w:rsidR="00CB6CA9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1</w:t>
    </w:r>
  </w:p>
  <w:p w:rsidR="00B452B9" w:rsidRDefault="00B452B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B90" w:rsidRDefault="00370B90">
      <w:pPr>
        <w:spacing w:after="0" w:line="240" w:lineRule="auto"/>
      </w:pPr>
      <w:r>
        <w:separator/>
      </w:r>
    </w:p>
  </w:footnote>
  <w:footnote w:type="continuationSeparator" w:id="0">
    <w:p w:rsidR="00370B90" w:rsidRDefault="00370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2B9" w:rsidRDefault="00370B9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2B9" w:rsidRDefault="00370B9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pict>
        <v:shape id="Sino.Siscam.Desktop.Carimbo" o:spid="_x0000_s3075" type="#_x0000_t75" style="position:absolute;margin-left:0;margin-top:0;width:30pt;height:349.5pt;z-index:251658240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2B9" w:rsidRDefault="00370B9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D8527FE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0AC86D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608CD9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F80693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5ACF5B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F2CA59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B24BA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16A907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F7A457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29EA3BF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F82141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2124A6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B2ABAB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DB0910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5746DF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9E235A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294D29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CC8F91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525E"/>
    <w:rsid w:val="00045727"/>
    <w:rsid w:val="000551B1"/>
    <w:rsid w:val="00065E76"/>
    <w:rsid w:val="00074A8F"/>
    <w:rsid w:val="000953BD"/>
    <w:rsid w:val="000E36F2"/>
    <w:rsid w:val="001207F6"/>
    <w:rsid w:val="00122249"/>
    <w:rsid w:val="00142EA5"/>
    <w:rsid w:val="00152AE5"/>
    <w:rsid w:val="001C23F8"/>
    <w:rsid w:val="002119B0"/>
    <w:rsid w:val="00253940"/>
    <w:rsid w:val="002655B7"/>
    <w:rsid w:val="0026742A"/>
    <w:rsid w:val="002757F4"/>
    <w:rsid w:val="0028259C"/>
    <w:rsid w:val="002901C9"/>
    <w:rsid w:val="00291570"/>
    <w:rsid w:val="002D0AE8"/>
    <w:rsid w:val="002E6D4A"/>
    <w:rsid w:val="002F77FB"/>
    <w:rsid w:val="003209C7"/>
    <w:rsid w:val="0033311D"/>
    <w:rsid w:val="00334D65"/>
    <w:rsid w:val="00334FE9"/>
    <w:rsid w:val="003475A3"/>
    <w:rsid w:val="00370B90"/>
    <w:rsid w:val="003A0CFC"/>
    <w:rsid w:val="003A5FC0"/>
    <w:rsid w:val="003F4522"/>
    <w:rsid w:val="004130EF"/>
    <w:rsid w:val="00422BCD"/>
    <w:rsid w:val="00426C62"/>
    <w:rsid w:val="0043149E"/>
    <w:rsid w:val="0043251B"/>
    <w:rsid w:val="00437E26"/>
    <w:rsid w:val="00443AAA"/>
    <w:rsid w:val="00457C48"/>
    <w:rsid w:val="00466193"/>
    <w:rsid w:val="004B11B6"/>
    <w:rsid w:val="004E2A59"/>
    <w:rsid w:val="004F69E1"/>
    <w:rsid w:val="00531AC1"/>
    <w:rsid w:val="005424BC"/>
    <w:rsid w:val="005469EA"/>
    <w:rsid w:val="005576E1"/>
    <w:rsid w:val="00564897"/>
    <w:rsid w:val="00574428"/>
    <w:rsid w:val="00577658"/>
    <w:rsid w:val="00582690"/>
    <w:rsid w:val="005948DB"/>
    <w:rsid w:val="005C3136"/>
    <w:rsid w:val="005C7B49"/>
    <w:rsid w:val="005D6DEE"/>
    <w:rsid w:val="005E02A9"/>
    <w:rsid w:val="006368F6"/>
    <w:rsid w:val="00645F4A"/>
    <w:rsid w:val="00660B7A"/>
    <w:rsid w:val="00661CF0"/>
    <w:rsid w:val="006A4B7F"/>
    <w:rsid w:val="006A7D1D"/>
    <w:rsid w:val="006D0F20"/>
    <w:rsid w:val="006F3164"/>
    <w:rsid w:val="00780D4E"/>
    <w:rsid w:val="00785488"/>
    <w:rsid w:val="00797863"/>
    <w:rsid w:val="007D2628"/>
    <w:rsid w:val="008230A3"/>
    <w:rsid w:val="008447AA"/>
    <w:rsid w:val="00864F5F"/>
    <w:rsid w:val="008C54F2"/>
    <w:rsid w:val="008D7B33"/>
    <w:rsid w:val="008F26BE"/>
    <w:rsid w:val="00927526"/>
    <w:rsid w:val="00930F29"/>
    <w:rsid w:val="0097673D"/>
    <w:rsid w:val="0099233C"/>
    <w:rsid w:val="00993AA1"/>
    <w:rsid w:val="009A43DE"/>
    <w:rsid w:val="009B5FD3"/>
    <w:rsid w:val="009C55FE"/>
    <w:rsid w:val="009F698D"/>
    <w:rsid w:val="00A7476F"/>
    <w:rsid w:val="00AB1E19"/>
    <w:rsid w:val="00AB4F1F"/>
    <w:rsid w:val="00B452B9"/>
    <w:rsid w:val="00B60B41"/>
    <w:rsid w:val="00B61909"/>
    <w:rsid w:val="00BB2E04"/>
    <w:rsid w:val="00BB5377"/>
    <w:rsid w:val="00BC0B06"/>
    <w:rsid w:val="00BD5E2F"/>
    <w:rsid w:val="00C17469"/>
    <w:rsid w:val="00C72667"/>
    <w:rsid w:val="00C854A6"/>
    <w:rsid w:val="00C8595A"/>
    <w:rsid w:val="00C87DA4"/>
    <w:rsid w:val="00C957DE"/>
    <w:rsid w:val="00C95B27"/>
    <w:rsid w:val="00CA7C36"/>
    <w:rsid w:val="00CB6CA9"/>
    <w:rsid w:val="00CD1705"/>
    <w:rsid w:val="00D60FC1"/>
    <w:rsid w:val="00D64810"/>
    <w:rsid w:val="00D80D69"/>
    <w:rsid w:val="00DA0E17"/>
    <w:rsid w:val="00DE14D6"/>
    <w:rsid w:val="00E4148D"/>
    <w:rsid w:val="00E57395"/>
    <w:rsid w:val="00EE45C5"/>
    <w:rsid w:val="00EF52A5"/>
    <w:rsid w:val="00F534EC"/>
    <w:rsid w:val="00F72F43"/>
    <w:rsid w:val="00F94909"/>
    <w:rsid w:val="00FB2D25"/>
    <w:rsid w:val="00FD302D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1E2262E1"/>
  <w15:docId w15:val="{C26A5238-D988-4354-B8F1-49DBBF39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472AD-3DAD-4412-8538-F73435EFE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14012</TotalTime>
  <Pages>3</Pages>
  <Words>442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38</cp:revision>
  <cp:lastPrinted>2020-12-17T14:07:00Z</cp:lastPrinted>
  <dcterms:created xsi:type="dcterms:W3CDTF">2022-03-01T16:49:00Z</dcterms:created>
  <dcterms:modified xsi:type="dcterms:W3CDTF">2022-03-07T14:19:00Z</dcterms:modified>
</cp:coreProperties>
</file>