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E8D41" w14:textId="369C9D6D" w:rsidR="00DF6AC5" w:rsidRDefault="004D6AD0" w:rsidP="00DF6AC5">
      <w:pPr>
        <w:spacing w:line="276" w:lineRule="auto"/>
        <w:jc w:val="center"/>
        <w:rPr>
          <w:b/>
        </w:rPr>
      </w:pPr>
      <w:r>
        <w:rPr>
          <w:b/>
        </w:rPr>
        <w:t>PROJETO DE LEI Nº 025/2022</w:t>
      </w:r>
    </w:p>
    <w:p w14:paraId="428DD240" w14:textId="77777777" w:rsidR="00DF6AC5" w:rsidRDefault="00DF6AC5" w:rsidP="00DF6AC5">
      <w:pPr>
        <w:spacing w:line="276" w:lineRule="auto"/>
      </w:pPr>
    </w:p>
    <w:p w14:paraId="55C7C0B5" w14:textId="77777777" w:rsidR="00DF6AC5" w:rsidRDefault="00DF6AC5" w:rsidP="00DF6AC5">
      <w:pPr>
        <w:spacing w:line="276" w:lineRule="auto"/>
      </w:pPr>
    </w:p>
    <w:p w14:paraId="6B38C953" w14:textId="22ADAE9F" w:rsidR="00DF6AC5" w:rsidRPr="003D4F62" w:rsidRDefault="004D6AD0" w:rsidP="004D6AD0">
      <w:pPr>
        <w:spacing w:line="276" w:lineRule="auto"/>
        <w:jc w:val="center"/>
      </w:pPr>
      <w:r>
        <w:t xml:space="preserve">                                              </w:t>
      </w:r>
      <w:r>
        <w:rPr>
          <w:b/>
        </w:rPr>
        <w:t>“</w:t>
      </w:r>
      <w:r w:rsidR="00A27973">
        <w:rPr>
          <w:b/>
        </w:rPr>
        <w:t>Altera a Lei 2.496, de 25 de setembro de 2017</w:t>
      </w:r>
      <w:r>
        <w:rPr>
          <w:b/>
        </w:rPr>
        <w:t>”</w:t>
      </w:r>
      <w:r w:rsidR="00A27973">
        <w:rPr>
          <w:b/>
        </w:rPr>
        <w:t>.</w:t>
      </w:r>
    </w:p>
    <w:p w14:paraId="7C9072BB" w14:textId="77777777" w:rsidR="00DF6AC5" w:rsidRPr="000660BC" w:rsidRDefault="00DF6AC5" w:rsidP="00DF6AC5">
      <w:pPr>
        <w:spacing w:line="276" w:lineRule="auto"/>
        <w:jc w:val="both"/>
      </w:pPr>
    </w:p>
    <w:p w14:paraId="6CD932C3" w14:textId="697021F3" w:rsidR="00DF6AC5" w:rsidRDefault="00DF6AC5" w:rsidP="000C235E">
      <w:pPr>
        <w:jc w:val="both"/>
      </w:pPr>
      <w:r w:rsidRPr="003D4F62">
        <w:rPr>
          <w:b/>
        </w:rPr>
        <w:t>Art.</w:t>
      </w:r>
      <w:r>
        <w:rPr>
          <w:b/>
        </w:rPr>
        <w:t xml:space="preserve"> </w:t>
      </w:r>
      <w:r w:rsidRPr="003D4F62">
        <w:rPr>
          <w:b/>
        </w:rPr>
        <w:t>1º</w:t>
      </w:r>
      <w:r w:rsidRPr="003D4F62">
        <w:t xml:space="preserve"> </w:t>
      </w:r>
      <w:r w:rsidR="000C235E">
        <w:t xml:space="preserve">Os §§ </w:t>
      </w:r>
      <w:r w:rsidR="00574709">
        <w:t>1</w:t>
      </w:r>
      <w:r w:rsidR="000C235E">
        <w:t>º</w:t>
      </w:r>
      <w:r w:rsidR="00AD7530">
        <w:t>,</w:t>
      </w:r>
      <w:r w:rsidR="000C235E">
        <w:t xml:space="preserve"> </w:t>
      </w:r>
      <w:r w:rsidR="00574709">
        <w:t>2</w:t>
      </w:r>
      <w:r w:rsidR="000C235E">
        <w:t>º</w:t>
      </w:r>
      <w:r w:rsidR="00AD7530">
        <w:t xml:space="preserve"> e 4º</w:t>
      </w:r>
      <w:r w:rsidR="000C235E">
        <w:t xml:space="preserve"> do art. 2º d</w:t>
      </w:r>
      <w:r w:rsidR="000C235E" w:rsidRPr="000C235E">
        <w:t>a Lei 2.496, de 25 de setembro de 2017 passam a vigorar com a seguinte redação:</w:t>
      </w:r>
    </w:p>
    <w:p w14:paraId="12216553" w14:textId="77777777" w:rsidR="000C235E" w:rsidRDefault="000C235E" w:rsidP="000C235E">
      <w:pPr>
        <w:jc w:val="both"/>
      </w:pPr>
    </w:p>
    <w:p w14:paraId="2638CF63" w14:textId="2CFE07E0" w:rsidR="000C235E" w:rsidRDefault="000C235E" w:rsidP="000C235E">
      <w:pPr>
        <w:jc w:val="both"/>
      </w:pPr>
      <w:r>
        <w:t>“Art. 2º (...)</w:t>
      </w:r>
    </w:p>
    <w:p w14:paraId="7CD64B16" w14:textId="77777777" w:rsidR="00427147" w:rsidRDefault="00427147" w:rsidP="000C235E">
      <w:pPr>
        <w:jc w:val="both"/>
      </w:pPr>
    </w:p>
    <w:p w14:paraId="2880F7DD" w14:textId="2CF0E736" w:rsidR="000C235E" w:rsidRDefault="000C235E" w:rsidP="000C235E">
      <w:pPr>
        <w:jc w:val="both"/>
      </w:pPr>
      <w:r>
        <w:t>(...)</w:t>
      </w:r>
    </w:p>
    <w:p w14:paraId="440B8C65" w14:textId="77777777" w:rsidR="00427147" w:rsidRDefault="00427147" w:rsidP="000C235E">
      <w:pPr>
        <w:jc w:val="both"/>
      </w:pPr>
    </w:p>
    <w:p w14:paraId="577F01A9" w14:textId="126A92CD" w:rsidR="00574709" w:rsidRDefault="00574709" w:rsidP="00574709">
      <w:pPr>
        <w:jc w:val="both"/>
      </w:pPr>
      <w:r>
        <w:t xml:space="preserve">§ 1º A sessão em homenagem ao Dia do Advogado ocorrerá no Mês do Advogado, na qual serão entregues os títulos de "Advogado Destaque do Ano" a até </w:t>
      </w:r>
      <w:r w:rsidR="00C8318A">
        <w:t>18</w:t>
      </w:r>
      <w:r>
        <w:t xml:space="preserve"> (</w:t>
      </w:r>
      <w:r w:rsidR="00C8318A">
        <w:t>dezoito</w:t>
      </w:r>
      <w:r>
        <w:t xml:space="preserve">) profissionais da advocacia, militantes no Município de Itapevi, sendo </w:t>
      </w:r>
      <w:r w:rsidR="00C8318A">
        <w:t>01</w:t>
      </w:r>
      <w:r>
        <w:t xml:space="preserve"> (</w:t>
      </w:r>
      <w:r w:rsidR="00C8318A">
        <w:t>um</w:t>
      </w:r>
      <w:r>
        <w:t xml:space="preserve">) indicado pela 198ª Subseção da Ordem dos Advogados do Brasil, Seção São Paulo, e </w:t>
      </w:r>
      <w:r w:rsidR="00C8318A">
        <w:t>17</w:t>
      </w:r>
      <w:r>
        <w:t xml:space="preserve"> (</w:t>
      </w:r>
      <w:r w:rsidR="00C8318A">
        <w:t>dezessete</w:t>
      </w:r>
      <w:r>
        <w:t>) indicados pelo Poder Legislativo,</w:t>
      </w:r>
      <w:r w:rsidR="00C8318A">
        <w:t xml:space="preserve"> limitando-se a um por Vereador,</w:t>
      </w:r>
      <w:r>
        <w:t xml:space="preserve"> dentre advogados e advogadas que se destacaram durante o respectivo ano no exercício da profissão, contribuindo para enaltecer a advocacia e/ou fomentaram o desenvolvimento de trabalhos sociais junto a pessoas e comunidades de baixa renda no Município de Itapevi.</w:t>
      </w:r>
    </w:p>
    <w:p w14:paraId="3E6F8237" w14:textId="77777777" w:rsidR="00574709" w:rsidRDefault="00574709" w:rsidP="00574709">
      <w:pPr>
        <w:jc w:val="both"/>
      </w:pPr>
    </w:p>
    <w:p w14:paraId="7320D80D" w14:textId="77777777" w:rsidR="00AD7530" w:rsidRDefault="00574709" w:rsidP="00574709">
      <w:pPr>
        <w:jc w:val="both"/>
      </w:pPr>
      <w:r>
        <w:t xml:space="preserve">§ 2º O prêmio a que se refere o caput deste artigo será representado por diploma, sem natureza remuneratória ou honorífica, com o teor do Decreto Legislativo </w:t>
      </w:r>
      <w:r w:rsidR="006B515D">
        <w:t>respectivo, cuja indicação do homenageado deverá ser feita de forma individualizada</w:t>
      </w:r>
      <w:r w:rsidR="00B277C3">
        <w:t xml:space="preserve"> </w:t>
      </w:r>
      <w:r w:rsidR="00910BAE">
        <w:t>por</w:t>
      </w:r>
      <w:r w:rsidR="00B277C3">
        <w:t xml:space="preserve"> </w:t>
      </w:r>
      <w:r w:rsidR="006B515D">
        <w:t>Vereador, cabendo à Mesa Diretora a autoria do Projeto contendo a indicação da 198ª Subseção da Ordem dos Advogados do Brasil, Seção São Paulo</w:t>
      </w:r>
      <w:r w:rsidR="00A2092A">
        <w:t>, cabendo em todos os casos a subscrição</w:t>
      </w:r>
      <w:r w:rsidR="006B515D">
        <w:t>.</w:t>
      </w:r>
    </w:p>
    <w:p w14:paraId="71C66F1F" w14:textId="77777777" w:rsidR="00AD7530" w:rsidRDefault="00AD7530" w:rsidP="00574709">
      <w:pPr>
        <w:jc w:val="both"/>
      </w:pPr>
    </w:p>
    <w:p w14:paraId="64A1E581" w14:textId="5F8BD0E6" w:rsidR="00AD7530" w:rsidRDefault="00AD7530" w:rsidP="00574709">
      <w:pPr>
        <w:jc w:val="both"/>
      </w:pPr>
      <w:r>
        <w:t>(...)</w:t>
      </w:r>
    </w:p>
    <w:p w14:paraId="11D9EE96" w14:textId="77777777" w:rsidR="00AD7530" w:rsidRDefault="00AD7530" w:rsidP="00574709">
      <w:pPr>
        <w:jc w:val="both"/>
      </w:pPr>
    </w:p>
    <w:p w14:paraId="30E2D497" w14:textId="24F67421" w:rsidR="000C235E" w:rsidRPr="003D4F62" w:rsidRDefault="00AD7530" w:rsidP="00574709">
      <w:pPr>
        <w:jc w:val="both"/>
      </w:pPr>
      <w:r w:rsidRPr="00AD7530">
        <w:t>§ 4º O</w:t>
      </w:r>
      <w:r>
        <w:t>s</w:t>
      </w:r>
      <w:r w:rsidRPr="00AD7530">
        <w:t xml:space="preserve"> </w:t>
      </w:r>
      <w:r>
        <w:t>P</w:t>
      </w:r>
      <w:r w:rsidRPr="00AD7530">
        <w:t>rojeto</w:t>
      </w:r>
      <w:r>
        <w:t>s</w:t>
      </w:r>
      <w:r w:rsidRPr="00AD7530">
        <w:t xml:space="preserve"> contendo os nomes dos indicados dever</w:t>
      </w:r>
      <w:r>
        <w:t>ão</w:t>
      </w:r>
      <w:r w:rsidRPr="00AD7530">
        <w:t xml:space="preserve"> ser apresentado</w:t>
      </w:r>
      <w:r>
        <w:t>s</w:t>
      </w:r>
      <w:r w:rsidRPr="00AD7530">
        <w:t xml:space="preserve"> no ano da entrega do</w:t>
      </w:r>
      <w:r>
        <w:t>s</w:t>
      </w:r>
      <w:r w:rsidRPr="00AD7530">
        <w:t xml:space="preserve"> </w:t>
      </w:r>
      <w:bookmarkStart w:id="0" w:name="_GoBack"/>
      <w:bookmarkEnd w:id="0"/>
      <w:r w:rsidR="00874A65" w:rsidRPr="00AD7530">
        <w:t>título</w:t>
      </w:r>
      <w:r w:rsidR="00874A65">
        <w:t>s</w:t>
      </w:r>
      <w:r w:rsidR="00874A65" w:rsidRPr="00AD7530">
        <w:t>.</w:t>
      </w:r>
      <w:r w:rsidR="00874A65">
        <w:t xml:space="preserve"> ”</w:t>
      </w:r>
    </w:p>
    <w:p w14:paraId="0A15CCD8" w14:textId="31501CDD" w:rsidR="00427147" w:rsidRDefault="00427147" w:rsidP="00DF6AC5">
      <w:pPr>
        <w:jc w:val="both"/>
      </w:pPr>
    </w:p>
    <w:p w14:paraId="5AF19E77" w14:textId="282D7265" w:rsidR="00DF6AC5" w:rsidRPr="003D4F62" w:rsidRDefault="00DF6AC5" w:rsidP="00DF6AC5">
      <w:pPr>
        <w:jc w:val="both"/>
      </w:pPr>
      <w:r w:rsidRPr="003D4F62">
        <w:rPr>
          <w:b/>
        </w:rPr>
        <w:t xml:space="preserve">Art. </w:t>
      </w:r>
      <w:r w:rsidR="000C235E">
        <w:rPr>
          <w:b/>
        </w:rPr>
        <w:t>2</w:t>
      </w:r>
      <w:r w:rsidRPr="003D4F62">
        <w:rPr>
          <w:b/>
        </w:rPr>
        <w:t>º</w:t>
      </w:r>
      <w:r w:rsidRPr="003D4F62">
        <w:t xml:space="preserve"> Esta Lei entrará em vigor na data de sua publicação.</w:t>
      </w:r>
    </w:p>
    <w:p w14:paraId="0259227C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308CAE10" w14:textId="7C096328" w:rsidR="00DF6AC5" w:rsidRDefault="004D6AD0" w:rsidP="004D6AD0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t xml:space="preserve">                  </w:t>
      </w:r>
      <w:r w:rsidR="00DF6AC5">
        <w:rPr>
          <w:b/>
          <w:color w:val="000000"/>
        </w:rPr>
        <w:t xml:space="preserve">Sala das Sessões </w:t>
      </w:r>
      <w:proofErr w:type="spellStart"/>
      <w:r w:rsidR="00DF6AC5">
        <w:rPr>
          <w:b/>
          <w:color w:val="000000"/>
        </w:rPr>
        <w:t>Bemvindo</w:t>
      </w:r>
      <w:proofErr w:type="spellEnd"/>
      <w:r w:rsidR="00DF6AC5">
        <w:rPr>
          <w:b/>
          <w:color w:val="000000"/>
        </w:rPr>
        <w:t xml:space="preserve"> Moreira Nery, </w:t>
      </w:r>
      <w:r w:rsidR="003212B2">
        <w:rPr>
          <w:b/>
          <w:color w:val="000000"/>
        </w:rPr>
        <w:t>04</w:t>
      </w:r>
      <w:r w:rsidR="00DF6AC5">
        <w:rPr>
          <w:b/>
          <w:color w:val="000000"/>
        </w:rPr>
        <w:t xml:space="preserve"> de </w:t>
      </w:r>
      <w:r w:rsidR="003212B2">
        <w:rPr>
          <w:b/>
          <w:color w:val="000000"/>
        </w:rPr>
        <w:t>março</w:t>
      </w:r>
      <w:r w:rsidR="00DF6AC5">
        <w:rPr>
          <w:b/>
          <w:color w:val="000000"/>
        </w:rPr>
        <w:t xml:space="preserve"> de 2022.</w:t>
      </w:r>
    </w:p>
    <w:p w14:paraId="1FFE6C71" w14:textId="77777777" w:rsidR="00DF6AC5" w:rsidRDefault="00DF6AC5" w:rsidP="004D6AD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7E92E03F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160820C6" w14:textId="70D74370" w:rsidR="00DF6AC5" w:rsidRDefault="00DF6AC5" w:rsidP="004D6AD0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14:paraId="50DE0F4A" w14:textId="2D32E574" w:rsidR="00DF6AC5" w:rsidRDefault="009D025E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LUCAS GABRIEL CORREIA SILVA</w:t>
      </w:r>
    </w:p>
    <w:p w14:paraId="0E6CB76A" w14:textId="2CB47D97" w:rsidR="009D025E" w:rsidRPr="002C23AC" w:rsidRDefault="009D025E" w:rsidP="002C23A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</w:t>
      </w:r>
      <w:r>
        <w:rPr>
          <w:color w:val="000000"/>
        </w:rPr>
        <w:br w:type="page"/>
      </w:r>
    </w:p>
    <w:p w14:paraId="69498542" w14:textId="77777777" w:rsidR="004D6AD0" w:rsidRDefault="004D6AD0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14:paraId="52E54E92" w14:textId="448A2299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4D6AD0">
        <w:rPr>
          <w:b/>
          <w:color w:val="000000"/>
          <w:u w:val="single"/>
        </w:rPr>
        <w:t>JUSTIFICATIVA</w:t>
      </w:r>
    </w:p>
    <w:p w14:paraId="025E1776" w14:textId="77777777" w:rsidR="004D6AD0" w:rsidRPr="004D6AD0" w:rsidRDefault="004D6AD0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14:paraId="42042196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3895C92" w14:textId="5A2846D6" w:rsidR="00F27160" w:rsidRPr="00F27160" w:rsidRDefault="00DF6AC5" w:rsidP="00F27160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ab/>
        <w:t>O objeto</w:t>
      </w:r>
      <w:r w:rsidR="00F27160">
        <w:rPr>
          <w:color w:val="000000"/>
        </w:rPr>
        <w:t xml:space="preserve"> proposto tem por escopo reconhecer o importante tra</w:t>
      </w:r>
      <w:r w:rsidR="004D6AD0">
        <w:rPr>
          <w:color w:val="000000"/>
        </w:rPr>
        <w:t xml:space="preserve">balho realizado pela advocacia </w:t>
      </w:r>
      <w:proofErr w:type="spellStart"/>
      <w:r w:rsidR="004D6AD0">
        <w:rPr>
          <w:color w:val="000000"/>
        </w:rPr>
        <w:t>I</w:t>
      </w:r>
      <w:r w:rsidR="00F27160">
        <w:rPr>
          <w:color w:val="000000"/>
        </w:rPr>
        <w:t>tapeviense</w:t>
      </w:r>
      <w:proofErr w:type="spellEnd"/>
      <w:r w:rsidR="00F27160">
        <w:rPr>
          <w:color w:val="000000"/>
        </w:rPr>
        <w:t xml:space="preserve">, contemplando profissionais de inegável excelência no desempenho do </w:t>
      </w:r>
      <w:r w:rsidR="00F27160" w:rsidRPr="00F27160">
        <w:rPr>
          <w:color w:val="000000"/>
        </w:rPr>
        <w:t>múnus</w:t>
      </w:r>
      <w:r w:rsidR="00F27160">
        <w:rPr>
          <w:i/>
          <w:color w:val="000000"/>
        </w:rPr>
        <w:t xml:space="preserve"> </w:t>
      </w:r>
      <w:r w:rsidR="00F27160">
        <w:rPr>
          <w:color w:val="000000"/>
        </w:rPr>
        <w:t>público atinente à profissão.</w:t>
      </w:r>
    </w:p>
    <w:p w14:paraId="225E3537" w14:textId="5BEE3C34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32C38AE" w14:textId="1B8899BF" w:rsidR="00DF6AC5" w:rsidRDefault="004D6AD0" w:rsidP="004D6AD0">
      <w:pPr>
        <w:pStyle w:val="NormalWeb"/>
        <w:shd w:val="clear" w:color="auto" w:fill="FFFFFF"/>
        <w:spacing w:before="0" w:beforeAutospacing="0" w:after="0" w:afterAutospacing="0"/>
      </w:pPr>
      <w:r>
        <w:t xml:space="preserve">            </w:t>
      </w:r>
      <w:r w:rsidR="00DF6AC5">
        <w:t>Pelo exposto, solicitamos aos pares a aprovação do presente.</w:t>
      </w:r>
    </w:p>
    <w:p w14:paraId="22871972" w14:textId="77777777" w:rsidR="00DF6AC5" w:rsidRDefault="00DF6AC5" w:rsidP="004D6AD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3524BCCA" w14:textId="77777777" w:rsidR="00B06F72" w:rsidRDefault="00B06F72" w:rsidP="004D6AD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33E7E0AA" w14:textId="37FE62E5" w:rsidR="00DF6AC5" w:rsidRDefault="00DF6AC5" w:rsidP="004D6AD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</w:t>
      </w:r>
      <w:r w:rsidR="00F63E3B">
        <w:rPr>
          <w:b/>
          <w:color w:val="000000"/>
        </w:rPr>
        <w:t>04</w:t>
      </w:r>
      <w:r>
        <w:rPr>
          <w:b/>
          <w:color w:val="000000"/>
        </w:rPr>
        <w:t xml:space="preserve"> de </w:t>
      </w:r>
      <w:r w:rsidR="00F63E3B">
        <w:rPr>
          <w:b/>
          <w:color w:val="000000"/>
        </w:rPr>
        <w:t>março</w:t>
      </w:r>
      <w:r>
        <w:rPr>
          <w:b/>
          <w:color w:val="000000"/>
        </w:rPr>
        <w:t xml:space="preserve"> de 2022.</w:t>
      </w:r>
    </w:p>
    <w:p w14:paraId="61A2A0B7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36FC66D8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0C02488F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4EA6527E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DB77C9F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6FE07C23" w14:textId="77777777" w:rsidR="009D025E" w:rsidRDefault="009D025E" w:rsidP="009D025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LUCAS GABRIEL CORREIA SILVA</w:t>
      </w:r>
    </w:p>
    <w:p w14:paraId="4795DE0E" w14:textId="3D928287" w:rsidR="00670B3F" w:rsidRPr="009D025E" w:rsidRDefault="009D025E" w:rsidP="009D025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</w:t>
      </w:r>
    </w:p>
    <w:sectPr w:rsidR="00670B3F" w:rsidRPr="009D025E" w:rsidSect="00955F56">
      <w:headerReference w:type="even" r:id="rId8"/>
      <w:headerReference w:type="default" r:id="rId9"/>
      <w:headerReference w:type="first" r:id="rId10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58959" w14:textId="77777777" w:rsidR="00B24D74" w:rsidRDefault="00B24D74" w:rsidP="004B11B6">
      <w:r>
        <w:separator/>
      </w:r>
    </w:p>
  </w:endnote>
  <w:endnote w:type="continuationSeparator" w:id="0">
    <w:p w14:paraId="1128987C" w14:textId="77777777" w:rsidR="00B24D74" w:rsidRDefault="00B24D74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0FCF" w14:textId="77777777" w:rsidR="00B24D74" w:rsidRDefault="00B24D74" w:rsidP="004B11B6">
      <w:r>
        <w:separator/>
      </w:r>
    </w:p>
  </w:footnote>
  <w:footnote w:type="continuationSeparator" w:id="0">
    <w:p w14:paraId="19376C10" w14:textId="77777777" w:rsidR="00B24D74" w:rsidRDefault="00B24D74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7B5B" w14:textId="77777777" w:rsidR="004B11B6" w:rsidRDefault="00B24D74">
    <w:pPr>
      <w:pStyle w:val="Cabealho"/>
    </w:pPr>
    <w:r>
      <w:rPr>
        <w:noProof/>
      </w:rPr>
      <w:pict w14:anchorId="22B22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74362" w14:textId="77777777" w:rsidR="004B11B6" w:rsidRDefault="00B24D74">
    <w:pPr>
      <w:pStyle w:val="Cabealho"/>
    </w:pPr>
    <w:r>
      <w:rPr>
        <w:noProof/>
      </w:rPr>
      <w:pict w14:anchorId="28494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5.15pt;margin-top:-140.7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82DB5" w14:textId="77777777" w:rsidR="004B11B6" w:rsidRDefault="00B24D74">
    <w:pPr>
      <w:pStyle w:val="Cabealho"/>
    </w:pPr>
    <w:r>
      <w:rPr>
        <w:noProof/>
      </w:rPr>
      <w:pict w14:anchorId="1DD2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09F"/>
    <w:rsid w:val="00004589"/>
    <w:rsid w:val="00012C13"/>
    <w:rsid w:val="00023763"/>
    <w:rsid w:val="000638AE"/>
    <w:rsid w:val="000642D8"/>
    <w:rsid w:val="000660BC"/>
    <w:rsid w:val="00070AEC"/>
    <w:rsid w:val="00074E22"/>
    <w:rsid w:val="00076E21"/>
    <w:rsid w:val="00082CB4"/>
    <w:rsid w:val="00090833"/>
    <w:rsid w:val="00094941"/>
    <w:rsid w:val="000A1CF2"/>
    <w:rsid w:val="000A2F6C"/>
    <w:rsid w:val="000C235E"/>
    <w:rsid w:val="000C638A"/>
    <w:rsid w:val="000E2164"/>
    <w:rsid w:val="000E2EF3"/>
    <w:rsid w:val="000E51F0"/>
    <w:rsid w:val="000E5E21"/>
    <w:rsid w:val="00122029"/>
    <w:rsid w:val="00140DBB"/>
    <w:rsid w:val="0014109B"/>
    <w:rsid w:val="00150D24"/>
    <w:rsid w:val="001565C9"/>
    <w:rsid w:val="001605C4"/>
    <w:rsid w:val="001A7435"/>
    <w:rsid w:val="001B1D1C"/>
    <w:rsid w:val="001B6035"/>
    <w:rsid w:val="001D7ED3"/>
    <w:rsid w:val="001E3E1F"/>
    <w:rsid w:val="001E6B6E"/>
    <w:rsid w:val="002037B9"/>
    <w:rsid w:val="00205F69"/>
    <w:rsid w:val="002120D7"/>
    <w:rsid w:val="00223433"/>
    <w:rsid w:val="00226C77"/>
    <w:rsid w:val="002272AF"/>
    <w:rsid w:val="002302B9"/>
    <w:rsid w:val="0023257E"/>
    <w:rsid w:val="0023434E"/>
    <w:rsid w:val="002518BA"/>
    <w:rsid w:val="00252577"/>
    <w:rsid w:val="002613FF"/>
    <w:rsid w:val="00281321"/>
    <w:rsid w:val="00287D53"/>
    <w:rsid w:val="0029335F"/>
    <w:rsid w:val="002B5122"/>
    <w:rsid w:val="002B6EA6"/>
    <w:rsid w:val="002C23AC"/>
    <w:rsid w:val="002C2C75"/>
    <w:rsid w:val="002D10B7"/>
    <w:rsid w:val="00300DFB"/>
    <w:rsid w:val="003212B2"/>
    <w:rsid w:val="003247AA"/>
    <w:rsid w:val="00327497"/>
    <w:rsid w:val="003330F2"/>
    <w:rsid w:val="00337C3D"/>
    <w:rsid w:val="00357A5A"/>
    <w:rsid w:val="0036427B"/>
    <w:rsid w:val="003743F9"/>
    <w:rsid w:val="003809BC"/>
    <w:rsid w:val="00386EEF"/>
    <w:rsid w:val="00395256"/>
    <w:rsid w:val="003B1FE4"/>
    <w:rsid w:val="003B58FC"/>
    <w:rsid w:val="003C77B2"/>
    <w:rsid w:val="003D4F62"/>
    <w:rsid w:val="003F6BBF"/>
    <w:rsid w:val="00400270"/>
    <w:rsid w:val="00400F5D"/>
    <w:rsid w:val="004056EB"/>
    <w:rsid w:val="00413166"/>
    <w:rsid w:val="00424BA4"/>
    <w:rsid w:val="00426C62"/>
    <w:rsid w:val="00427147"/>
    <w:rsid w:val="00430659"/>
    <w:rsid w:val="00456635"/>
    <w:rsid w:val="00456992"/>
    <w:rsid w:val="004651D9"/>
    <w:rsid w:val="00480CCA"/>
    <w:rsid w:val="004811F2"/>
    <w:rsid w:val="00496B5E"/>
    <w:rsid w:val="004B11B6"/>
    <w:rsid w:val="004B1B7A"/>
    <w:rsid w:val="004D1B6E"/>
    <w:rsid w:val="004D4AC9"/>
    <w:rsid w:val="004D6AD0"/>
    <w:rsid w:val="004F272E"/>
    <w:rsid w:val="00554FEF"/>
    <w:rsid w:val="0055570B"/>
    <w:rsid w:val="005639AB"/>
    <w:rsid w:val="00564A77"/>
    <w:rsid w:val="00573C20"/>
    <w:rsid w:val="00574709"/>
    <w:rsid w:val="0058508C"/>
    <w:rsid w:val="00585C0C"/>
    <w:rsid w:val="005959C7"/>
    <w:rsid w:val="00597755"/>
    <w:rsid w:val="005B0054"/>
    <w:rsid w:val="005B16A3"/>
    <w:rsid w:val="005C37BF"/>
    <w:rsid w:val="005D54FC"/>
    <w:rsid w:val="005F0E11"/>
    <w:rsid w:val="005F4268"/>
    <w:rsid w:val="00623864"/>
    <w:rsid w:val="00650B62"/>
    <w:rsid w:val="00656F72"/>
    <w:rsid w:val="00657A3D"/>
    <w:rsid w:val="00670B3F"/>
    <w:rsid w:val="00672462"/>
    <w:rsid w:val="0068133E"/>
    <w:rsid w:val="00681508"/>
    <w:rsid w:val="00681D7E"/>
    <w:rsid w:val="00682905"/>
    <w:rsid w:val="006A494F"/>
    <w:rsid w:val="006B515D"/>
    <w:rsid w:val="006D589E"/>
    <w:rsid w:val="006E7228"/>
    <w:rsid w:val="006F0BA0"/>
    <w:rsid w:val="006F1C66"/>
    <w:rsid w:val="007040F4"/>
    <w:rsid w:val="00731E20"/>
    <w:rsid w:val="007320E9"/>
    <w:rsid w:val="0075066F"/>
    <w:rsid w:val="007530A5"/>
    <w:rsid w:val="007543F2"/>
    <w:rsid w:val="007601BA"/>
    <w:rsid w:val="007C36FB"/>
    <w:rsid w:val="007C3F75"/>
    <w:rsid w:val="007C62D6"/>
    <w:rsid w:val="007F2C1A"/>
    <w:rsid w:val="007F519E"/>
    <w:rsid w:val="00836FEC"/>
    <w:rsid w:val="0086146F"/>
    <w:rsid w:val="00870521"/>
    <w:rsid w:val="00874A65"/>
    <w:rsid w:val="00883D45"/>
    <w:rsid w:val="008B0D78"/>
    <w:rsid w:val="008E3BAE"/>
    <w:rsid w:val="00903F51"/>
    <w:rsid w:val="00904B7A"/>
    <w:rsid w:val="00910BAE"/>
    <w:rsid w:val="00915907"/>
    <w:rsid w:val="0092560F"/>
    <w:rsid w:val="009337EA"/>
    <w:rsid w:val="00934143"/>
    <w:rsid w:val="00934DC4"/>
    <w:rsid w:val="009522A9"/>
    <w:rsid w:val="00955F56"/>
    <w:rsid w:val="00960DBD"/>
    <w:rsid w:val="00992C9B"/>
    <w:rsid w:val="009A5E96"/>
    <w:rsid w:val="009A60F1"/>
    <w:rsid w:val="009B1147"/>
    <w:rsid w:val="009B3C60"/>
    <w:rsid w:val="009D025E"/>
    <w:rsid w:val="009E18A6"/>
    <w:rsid w:val="009F1BB0"/>
    <w:rsid w:val="009F3F39"/>
    <w:rsid w:val="009F50DB"/>
    <w:rsid w:val="009F610A"/>
    <w:rsid w:val="00A05EF4"/>
    <w:rsid w:val="00A16975"/>
    <w:rsid w:val="00A2092A"/>
    <w:rsid w:val="00A27973"/>
    <w:rsid w:val="00A36037"/>
    <w:rsid w:val="00A37928"/>
    <w:rsid w:val="00A37B17"/>
    <w:rsid w:val="00A92B4B"/>
    <w:rsid w:val="00A93088"/>
    <w:rsid w:val="00AA1565"/>
    <w:rsid w:val="00AB0CBD"/>
    <w:rsid w:val="00AB31FD"/>
    <w:rsid w:val="00AC0410"/>
    <w:rsid w:val="00AD7530"/>
    <w:rsid w:val="00AE41A1"/>
    <w:rsid w:val="00AF7AB0"/>
    <w:rsid w:val="00B06F72"/>
    <w:rsid w:val="00B12197"/>
    <w:rsid w:val="00B16F1F"/>
    <w:rsid w:val="00B24D74"/>
    <w:rsid w:val="00B25811"/>
    <w:rsid w:val="00B277C3"/>
    <w:rsid w:val="00B31615"/>
    <w:rsid w:val="00B56A45"/>
    <w:rsid w:val="00BA05C2"/>
    <w:rsid w:val="00BA4A81"/>
    <w:rsid w:val="00BC69F5"/>
    <w:rsid w:val="00BD7C72"/>
    <w:rsid w:val="00BE6CDD"/>
    <w:rsid w:val="00C020B1"/>
    <w:rsid w:val="00C11E80"/>
    <w:rsid w:val="00C13400"/>
    <w:rsid w:val="00C413BA"/>
    <w:rsid w:val="00C57AFF"/>
    <w:rsid w:val="00C60A14"/>
    <w:rsid w:val="00C62D92"/>
    <w:rsid w:val="00C66B9D"/>
    <w:rsid w:val="00C8318A"/>
    <w:rsid w:val="00C841FE"/>
    <w:rsid w:val="00C869FA"/>
    <w:rsid w:val="00C87CE4"/>
    <w:rsid w:val="00C911A5"/>
    <w:rsid w:val="00CB155A"/>
    <w:rsid w:val="00CE4C1D"/>
    <w:rsid w:val="00CF6433"/>
    <w:rsid w:val="00CF6728"/>
    <w:rsid w:val="00D26633"/>
    <w:rsid w:val="00D27627"/>
    <w:rsid w:val="00D43160"/>
    <w:rsid w:val="00D53338"/>
    <w:rsid w:val="00D80A49"/>
    <w:rsid w:val="00D86F6D"/>
    <w:rsid w:val="00D97AD9"/>
    <w:rsid w:val="00DA041F"/>
    <w:rsid w:val="00DA59C3"/>
    <w:rsid w:val="00DB14C0"/>
    <w:rsid w:val="00DC6149"/>
    <w:rsid w:val="00DD181A"/>
    <w:rsid w:val="00DF6AC5"/>
    <w:rsid w:val="00E035CC"/>
    <w:rsid w:val="00E22A39"/>
    <w:rsid w:val="00E44D9F"/>
    <w:rsid w:val="00E60CFB"/>
    <w:rsid w:val="00E7394E"/>
    <w:rsid w:val="00E73C5F"/>
    <w:rsid w:val="00E843E8"/>
    <w:rsid w:val="00E859E3"/>
    <w:rsid w:val="00E86C3D"/>
    <w:rsid w:val="00E963D1"/>
    <w:rsid w:val="00EA41C5"/>
    <w:rsid w:val="00EB339F"/>
    <w:rsid w:val="00EB79BF"/>
    <w:rsid w:val="00EC1AEC"/>
    <w:rsid w:val="00ED0317"/>
    <w:rsid w:val="00F24B85"/>
    <w:rsid w:val="00F261CF"/>
    <w:rsid w:val="00F27160"/>
    <w:rsid w:val="00F3549B"/>
    <w:rsid w:val="00F433BD"/>
    <w:rsid w:val="00F5310B"/>
    <w:rsid w:val="00F60190"/>
    <w:rsid w:val="00F63E3B"/>
    <w:rsid w:val="00F7134A"/>
    <w:rsid w:val="00F71783"/>
    <w:rsid w:val="00F82912"/>
    <w:rsid w:val="00F94085"/>
    <w:rsid w:val="00FB0DFA"/>
    <w:rsid w:val="00FB19B0"/>
    <w:rsid w:val="00FC3399"/>
    <w:rsid w:val="00F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F44F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A1C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065A-3494-4BD1-96FC-D3BC2276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</cp:lastModifiedBy>
  <cp:revision>29</cp:revision>
  <cp:lastPrinted>2019-12-17T16:23:00Z</cp:lastPrinted>
  <dcterms:created xsi:type="dcterms:W3CDTF">2022-02-22T20:19:00Z</dcterms:created>
  <dcterms:modified xsi:type="dcterms:W3CDTF">2022-03-07T13:36:00Z</dcterms:modified>
</cp:coreProperties>
</file>