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2955" w14:textId="46E1369E" w:rsidR="00A66EB0" w:rsidRPr="00524DF2" w:rsidRDefault="00A66EB0" w:rsidP="00524DF2">
      <w:pPr>
        <w:jc w:val="right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Itapevi,</w:t>
      </w:r>
      <w:r w:rsidR="00772BCC" w:rsidRPr="00524DF2">
        <w:rPr>
          <w:rFonts w:ascii="Courier New" w:hAnsi="Courier New" w:cs="Courier New"/>
        </w:rPr>
        <w:t xml:space="preserve"> 21</w:t>
      </w:r>
      <w:r w:rsidR="00716061" w:rsidRPr="00524DF2">
        <w:rPr>
          <w:rFonts w:ascii="Courier New" w:hAnsi="Courier New" w:cs="Courier New"/>
        </w:rPr>
        <w:t xml:space="preserve"> de </w:t>
      </w:r>
      <w:r w:rsidR="00441D24" w:rsidRPr="00524DF2">
        <w:rPr>
          <w:rFonts w:ascii="Courier New" w:hAnsi="Courier New" w:cs="Courier New"/>
        </w:rPr>
        <w:t>setembro</w:t>
      </w:r>
      <w:r w:rsidRPr="00524DF2">
        <w:rPr>
          <w:rFonts w:ascii="Courier New" w:hAnsi="Courier New" w:cs="Courier New"/>
        </w:rPr>
        <w:t xml:space="preserve"> de 20</w:t>
      </w:r>
      <w:r w:rsidR="0017592F" w:rsidRPr="00524DF2">
        <w:rPr>
          <w:rFonts w:ascii="Courier New" w:hAnsi="Courier New" w:cs="Courier New"/>
        </w:rPr>
        <w:t>2</w:t>
      </w:r>
      <w:r w:rsidR="00382BEE" w:rsidRPr="00524DF2">
        <w:rPr>
          <w:rFonts w:ascii="Courier New" w:hAnsi="Courier New" w:cs="Courier New"/>
        </w:rPr>
        <w:t>6</w:t>
      </w:r>
      <w:r w:rsidRPr="00524DF2">
        <w:rPr>
          <w:rFonts w:ascii="Courier New" w:hAnsi="Courier New" w:cs="Courier New"/>
        </w:rPr>
        <w:t>.</w:t>
      </w:r>
    </w:p>
    <w:p w14:paraId="09A357E8" w14:textId="77777777" w:rsidR="00B80E0B" w:rsidRDefault="00B80E0B" w:rsidP="00524DF2">
      <w:pPr>
        <w:jc w:val="right"/>
        <w:rPr>
          <w:rFonts w:ascii="Courier New" w:hAnsi="Courier New" w:cs="Courier New"/>
        </w:rPr>
      </w:pPr>
    </w:p>
    <w:p w14:paraId="2C0DFC74" w14:textId="77777777" w:rsidR="00524DF2" w:rsidRPr="00524DF2" w:rsidRDefault="00524DF2" w:rsidP="00524DF2">
      <w:pPr>
        <w:jc w:val="right"/>
        <w:rPr>
          <w:rFonts w:ascii="Courier New" w:hAnsi="Courier New" w:cs="Courier New"/>
        </w:rPr>
      </w:pPr>
    </w:p>
    <w:p w14:paraId="5A701155" w14:textId="1969C316" w:rsidR="00A66EB0" w:rsidRDefault="00A66EB0" w:rsidP="00524DF2">
      <w:pPr>
        <w:pStyle w:val="Ttulo7"/>
        <w:tabs>
          <w:tab w:val="left" w:pos="0"/>
        </w:tabs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MENSAGEM Nº</w:t>
      </w:r>
      <w:r w:rsidR="00437DB2" w:rsidRPr="00524DF2">
        <w:rPr>
          <w:rFonts w:ascii="Courier New" w:hAnsi="Courier New" w:cs="Courier New"/>
        </w:rPr>
        <w:t xml:space="preserve"> </w:t>
      </w:r>
      <w:r w:rsidR="0017592F" w:rsidRPr="00524DF2">
        <w:rPr>
          <w:rFonts w:ascii="Courier New" w:hAnsi="Courier New" w:cs="Courier New"/>
        </w:rPr>
        <w:t>0</w:t>
      </w:r>
      <w:r w:rsidR="00E33D30" w:rsidRPr="00524DF2">
        <w:rPr>
          <w:rFonts w:ascii="Courier New" w:hAnsi="Courier New" w:cs="Courier New"/>
        </w:rPr>
        <w:t>7</w:t>
      </w:r>
      <w:r w:rsidR="00772BCC" w:rsidRPr="00524DF2">
        <w:rPr>
          <w:rFonts w:ascii="Courier New" w:hAnsi="Courier New" w:cs="Courier New"/>
        </w:rPr>
        <w:t>9</w:t>
      </w:r>
      <w:r w:rsidR="0017592F" w:rsidRPr="00524DF2">
        <w:rPr>
          <w:rFonts w:ascii="Courier New" w:hAnsi="Courier New" w:cs="Courier New"/>
        </w:rPr>
        <w:t>/202</w:t>
      </w:r>
      <w:r w:rsidR="00382BEE" w:rsidRPr="00524DF2">
        <w:rPr>
          <w:rFonts w:ascii="Courier New" w:hAnsi="Courier New" w:cs="Courier New"/>
        </w:rPr>
        <w:t>6</w:t>
      </w:r>
    </w:p>
    <w:p w14:paraId="5DA6947F" w14:textId="77777777" w:rsidR="00524DF2" w:rsidRPr="00524DF2" w:rsidRDefault="00524DF2" w:rsidP="00524DF2">
      <w:pPr>
        <w:rPr>
          <w:lang w:eastAsia="zh-CN"/>
        </w:rPr>
      </w:pPr>
    </w:p>
    <w:p w14:paraId="4749920D" w14:textId="77777777" w:rsidR="00772DD6" w:rsidRPr="00524DF2" w:rsidRDefault="00772DD6" w:rsidP="00524DF2">
      <w:pPr>
        <w:jc w:val="both"/>
        <w:rPr>
          <w:rFonts w:ascii="Courier New" w:hAnsi="Courier New" w:cs="Courier New"/>
        </w:rPr>
      </w:pPr>
    </w:p>
    <w:p w14:paraId="2F30A546" w14:textId="77777777" w:rsidR="00A66EB0" w:rsidRPr="00524DF2" w:rsidRDefault="00A66EB0" w:rsidP="00524DF2">
      <w:pPr>
        <w:contextualSpacing/>
        <w:jc w:val="both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Excelentíssimo Senhor Presidente,</w:t>
      </w:r>
    </w:p>
    <w:p w14:paraId="78413589" w14:textId="77777777" w:rsidR="00A66EB0" w:rsidRPr="00524DF2" w:rsidRDefault="00A66EB0" w:rsidP="00524DF2">
      <w:pPr>
        <w:contextualSpacing/>
        <w:jc w:val="both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Excelentíssimos Senhores Vereadores,</w:t>
      </w:r>
    </w:p>
    <w:p w14:paraId="30562164" w14:textId="77777777" w:rsidR="00772DD6" w:rsidRDefault="00772DD6" w:rsidP="00524DF2">
      <w:pPr>
        <w:contextualSpacing/>
        <w:jc w:val="both"/>
        <w:rPr>
          <w:rFonts w:ascii="Courier New" w:hAnsi="Courier New" w:cs="Courier New"/>
        </w:rPr>
      </w:pPr>
    </w:p>
    <w:p w14:paraId="20E7B1BC" w14:textId="77777777" w:rsidR="00524DF2" w:rsidRDefault="00524DF2" w:rsidP="00524DF2">
      <w:pPr>
        <w:contextualSpacing/>
        <w:jc w:val="both"/>
        <w:rPr>
          <w:rFonts w:ascii="Courier New" w:hAnsi="Courier New" w:cs="Courier New"/>
        </w:rPr>
      </w:pPr>
    </w:p>
    <w:p w14:paraId="7FD395A5" w14:textId="77777777" w:rsidR="00524DF2" w:rsidRPr="00524DF2" w:rsidRDefault="00524DF2" w:rsidP="00524DF2">
      <w:pPr>
        <w:contextualSpacing/>
        <w:jc w:val="both"/>
        <w:rPr>
          <w:rFonts w:ascii="Courier New" w:hAnsi="Courier New" w:cs="Courier New"/>
        </w:rPr>
      </w:pPr>
    </w:p>
    <w:p w14:paraId="4E56374A" w14:textId="418EE4AE" w:rsidR="00EF2828" w:rsidRDefault="000376B0" w:rsidP="00524DF2">
      <w:pPr>
        <w:ind w:firstLine="2835"/>
        <w:jc w:val="both"/>
        <w:rPr>
          <w:rFonts w:ascii="Courier New" w:hAnsi="Courier New" w:cs="Courier New"/>
          <w:bCs/>
        </w:rPr>
      </w:pPr>
      <w:r w:rsidRPr="00524DF2">
        <w:rPr>
          <w:rFonts w:ascii="Courier New" w:hAnsi="Courier New" w:cs="Courier New"/>
        </w:rPr>
        <w:t xml:space="preserve">Pelo presente, por intermédio de Vossa Excelência, encaminho à apreciação dessa Egrégia Câmara Municipal, o anexo </w:t>
      </w:r>
      <w:r w:rsidR="008E40A4" w:rsidRPr="00524DF2">
        <w:rPr>
          <w:rFonts w:ascii="Courier New" w:hAnsi="Courier New" w:cs="Courier New"/>
        </w:rPr>
        <w:t xml:space="preserve">Projeto de Lei </w:t>
      </w:r>
      <w:r w:rsidR="00772BCC" w:rsidRPr="00524DF2">
        <w:rPr>
          <w:rFonts w:ascii="Courier New" w:hAnsi="Courier New" w:cs="Courier New"/>
        </w:rPr>
        <w:t xml:space="preserve">Complementar </w:t>
      </w:r>
      <w:r w:rsidR="008E40A4" w:rsidRPr="00524DF2">
        <w:rPr>
          <w:rFonts w:ascii="Courier New" w:hAnsi="Courier New" w:cs="Courier New"/>
        </w:rPr>
        <w:t>que</w:t>
      </w:r>
      <w:r w:rsidR="002530E0" w:rsidRPr="00524DF2">
        <w:rPr>
          <w:rFonts w:ascii="Courier New" w:hAnsi="Courier New" w:cs="Courier New"/>
        </w:rPr>
        <w:t xml:space="preserve"> </w:t>
      </w:r>
      <w:r w:rsidR="00772BCC" w:rsidRPr="00524DF2">
        <w:rPr>
          <w:rFonts w:ascii="Courier New" w:hAnsi="Courier New" w:cs="Courier New"/>
        </w:rPr>
        <w:t>que promove alterações</w:t>
      </w:r>
      <w:r w:rsidR="00D949DC">
        <w:rPr>
          <w:rFonts w:ascii="Courier New" w:hAnsi="Courier New" w:cs="Courier New"/>
        </w:rPr>
        <w:t xml:space="preserve"> e inclusão de dispositivos</w:t>
      </w:r>
      <w:r w:rsidR="00772BCC" w:rsidRPr="00524DF2">
        <w:rPr>
          <w:rFonts w:ascii="Courier New" w:hAnsi="Courier New" w:cs="Courier New"/>
        </w:rPr>
        <w:t xml:space="preserve"> na Lei Complementar nº 92, de 22 de setembro de 2017, que dispõe sobre a criação do Fundo de Previdência do Município de Itapevi – ITAPEVIPREV</w:t>
      </w:r>
      <w:r w:rsidR="00382BEE" w:rsidRPr="00524DF2">
        <w:rPr>
          <w:rFonts w:ascii="Courier New" w:hAnsi="Courier New" w:cs="Courier New"/>
          <w:bCs/>
        </w:rPr>
        <w:t>, e dá outras providências.</w:t>
      </w:r>
    </w:p>
    <w:p w14:paraId="4F3BE3E9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32F1DC6E" w14:textId="77777777" w:rsidR="00EF2828" w:rsidRPr="00524DF2" w:rsidRDefault="00EF2828" w:rsidP="00524DF2">
      <w:pPr>
        <w:ind w:firstLine="2835"/>
        <w:jc w:val="both"/>
        <w:rPr>
          <w:rFonts w:ascii="Courier New" w:hAnsi="Courier New" w:cs="Courier New"/>
          <w:bCs/>
        </w:rPr>
      </w:pPr>
    </w:p>
    <w:p w14:paraId="6A26E53F" w14:textId="4C532482" w:rsidR="00772BCC" w:rsidRPr="00524DF2" w:rsidRDefault="00772BCC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 xml:space="preserve">A </w:t>
      </w:r>
      <w:r w:rsidR="003C3970" w:rsidRPr="00524DF2">
        <w:rPr>
          <w:rFonts w:ascii="Courier New" w:hAnsi="Courier New" w:cs="Courier New"/>
        </w:rPr>
        <w:t xml:space="preserve">presente </w:t>
      </w:r>
      <w:r w:rsidRPr="00524DF2">
        <w:rPr>
          <w:rFonts w:ascii="Courier New" w:hAnsi="Courier New" w:cs="Courier New"/>
        </w:rPr>
        <w:t xml:space="preserve">proposta tem por objetivo atualizar e aperfeiçoar o marco legal do </w:t>
      </w:r>
      <w:r w:rsidR="003C3970" w:rsidRPr="00524DF2">
        <w:rPr>
          <w:rFonts w:ascii="Courier New" w:hAnsi="Courier New" w:cs="Courier New"/>
        </w:rPr>
        <w:t>ITAPEVIPREV</w:t>
      </w:r>
      <w:r w:rsidRPr="00524DF2">
        <w:rPr>
          <w:rFonts w:ascii="Courier New" w:hAnsi="Courier New" w:cs="Courier New"/>
        </w:rPr>
        <w:t>, adequando suas disposições às atuais necessidades de gestão, governança, controle e aplicação dos recursos previdenciários, sempre com observância dos princípios da segurança, transparência, responsabilidade e sustentabilidade do sistema.</w:t>
      </w:r>
    </w:p>
    <w:p w14:paraId="4651D8DB" w14:textId="77777777" w:rsidR="00E50E2D" w:rsidRDefault="00E50E2D" w:rsidP="00524DF2">
      <w:pPr>
        <w:ind w:firstLine="2835"/>
        <w:jc w:val="both"/>
        <w:rPr>
          <w:rFonts w:ascii="Courier New" w:hAnsi="Courier New" w:cs="Courier New"/>
        </w:rPr>
      </w:pPr>
    </w:p>
    <w:p w14:paraId="5DE2C20F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5FEA36E5" w14:textId="57F77C03" w:rsidR="00015CBD" w:rsidRPr="00524DF2" w:rsidRDefault="003C3970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Nesta toada, a</w:t>
      </w:r>
      <w:r w:rsidR="00295195" w:rsidRPr="00524DF2">
        <w:rPr>
          <w:rFonts w:ascii="Courier New" w:hAnsi="Courier New" w:cs="Courier New"/>
        </w:rPr>
        <w:t xml:space="preserve">s alterações </w:t>
      </w:r>
      <w:r w:rsidRPr="00524DF2">
        <w:rPr>
          <w:rFonts w:ascii="Courier New" w:hAnsi="Courier New" w:cs="Courier New"/>
        </w:rPr>
        <w:t>apresentadas</w:t>
      </w:r>
      <w:r w:rsidR="00295195" w:rsidRPr="00524DF2">
        <w:rPr>
          <w:rFonts w:ascii="Courier New" w:hAnsi="Courier New" w:cs="Courier New"/>
        </w:rPr>
        <w:t xml:space="preserve"> </w:t>
      </w:r>
      <w:r w:rsidR="00295195" w:rsidRPr="00524DF2">
        <w:rPr>
          <w:rFonts w:ascii="Courier New" w:hAnsi="Courier New" w:cs="Courier New"/>
        </w:rPr>
        <w:t>busca</w:t>
      </w:r>
      <w:r w:rsidR="00295195" w:rsidRPr="00524DF2">
        <w:rPr>
          <w:rFonts w:ascii="Courier New" w:hAnsi="Courier New" w:cs="Courier New"/>
        </w:rPr>
        <w:t>m</w:t>
      </w:r>
      <w:r w:rsidR="00295195" w:rsidRPr="00524DF2">
        <w:rPr>
          <w:rFonts w:ascii="Courier New" w:hAnsi="Courier New" w:cs="Courier New"/>
        </w:rPr>
        <w:t xml:space="preserve"> conciliar a possibilidade de geração de rentabilidade para os recursos previdenciários com a oferta de uma alternativa de crédito aos segurados</w:t>
      </w:r>
      <w:r w:rsidR="00671699" w:rsidRPr="00524DF2">
        <w:rPr>
          <w:rFonts w:ascii="Courier New" w:hAnsi="Courier New" w:cs="Courier New"/>
        </w:rPr>
        <w:t xml:space="preserve"> </w:t>
      </w:r>
      <w:r w:rsidR="00671699" w:rsidRPr="00524DF2">
        <w:rPr>
          <w:rFonts w:ascii="Courier New" w:hAnsi="Courier New" w:cs="Courier New"/>
        </w:rPr>
        <w:t>aposentados e pensionistas</w:t>
      </w:r>
      <w:r w:rsidR="00295195" w:rsidRPr="00524DF2">
        <w:rPr>
          <w:rFonts w:ascii="Courier New" w:hAnsi="Courier New" w:cs="Courier New"/>
        </w:rPr>
        <w:t xml:space="preserve">, </w:t>
      </w:r>
      <w:r w:rsidR="00295195" w:rsidRPr="00524DF2">
        <w:rPr>
          <w:rFonts w:ascii="Courier New" w:hAnsi="Courier New" w:cs="Courier New"/>
        </w:rPr>
        <w:t>observa</w:t>
      </w:r>
      <w:r w:rsidR="00295195" w:rsidRPr="00524DF2">
        <w:rPr>
          <w:rFonts w:ascii="Courier New" w:hAnsi="Courier New" w:cs="Courier New"/>
        </w:rPr>
        <w:t>ndo</w:t>
      </w:r>
      <w:r w:rsidR="00671699" w:rsidRPr="00524DF2">
        <w:rPr>
          <w:rFonts w:ascii="Courier New" w:hAnsi="Courier New" w:cs="Courier New"/>
        </w:rPr>
        <w:t xml:space="preserve"> </w:t>
      </w:r>
      <w:r w:rsidR="00015CBD" w:rsidRPr="00524DF2">
        <w:rPr>
          <w:rFonts w:ascii="Courier New" w:hAnsi="Courier New" w:cs="Courier New"/>
        </w:rPr>
        <w:t>os requisitos</w:t>
      </w:r>
      <w:r w:rsidR="00295195" w:rsidRPr="00524DF2">
        <w:rPr>
          <w:rFonts w:ascii="Courier New" w:hAnsi="Courier New" w:cs="Courier New"/>
        </w:rPr>
        <w:t xml:space="preserve"> técnicos, jurídicos, atuariais, contábeis e operacionais</w:t>
      </w:r>
      <w:r w:rsidR="00015CBD" w:rsidRPr="00524DF2">
        <w:rPr>
          <w:rFonts w:ascii="Courier New" w:hAnsi="Courier New" w:cs="Courier New"/>
        </w:rPr>
        <w:t xml:space="preserve"> estipulados</w:t>
      </w:r>
      <w:r w:rsidR="00295195" w:rsidRPr="00524DF2">
        <w:rPr>
          <w:rFonts w:ascii="Courier New" w:hAnsi="Courier New" w:cs="Courier New"/>
        </w:rPr>
        <w:t>, bem como às normas estabelecidas pelo Conselho Monetário Nacional e pelo órgão federal responsável pela supervisão dos Regimes Próprios de Previdência Social</w:t>
      </w:r>
      <w:r w:rsidR="00015CBD" w:rsidRPr="00524DF2">
        <w:rPr>
          <w:rFonts w:ascii="Courier New" w:hAnsi="Courier New" w:cs="Courier New"/>
        </w:rPr>
        <w:t xml:space="preserve">, na medida em que também prevê a </w:t>
      </w:r>
      <w:r w:rsidR="00015CBD" w:rsidRPr="00524DF2">
        <w:rPr>
          <w:rFonts w:ascii="Courier New" w:hAnsi="Courier New" w:cs="Courier New"/>
        </w:rPr>
        <w:t>constituição de mecanismos de proteção</w:t>
      </w:r>
      <w:r w:rsidR="00015CBD" w:rsidRPr="00524DF2">
        <w:rPr>
          <w:rFonts w:ascii="Courier New" w:hAnsi="Courier New" w:cs="Courier New"/>
        </w:rPr>
        <w:t>.</w:t>
      </w:r>
    </w:p>
    <w:p w14:paraId="73B082A6" w14:textId="77777777" w:rsidR="00671699" w:rsidRDefault="00671699" w:rsidP="00524DF2">
      <w:pPr>
        <w:ind w:firstLine="2835"/>
        <w:jc w:val="both"/>
        <w:rPr>
          <w:rFonts w:ascii="Courier New" w:hAnsi="Courier New" w:cs="Courier New"/>
        </w:rPr>
      </w:pPr>
    </w:p>
    <w:p w14:paraId="0F59E3D9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723F7EF3" w14:textId="7833E930" w:rsidR="00FB7BE7" w:rsidRPr="00524DF2" w:rsidRDefault="00015CBD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 xml:space="preserve">Ressalta-se </w:t>
      </w:r>
      <w:r w:rsidR="00FB7BE7" w:rsidRPr="00524DF2">
        <w:rPr>
          <w:rFonts w:ascii="Courier New" w:hAnsi="Courier New" w:cs="Courier New"/>
        </w:rPr>
        <w:t xml:space="preserve">o aprimoramento da governança dos recursos previdenciários, </w:t>
      </w:r>
      <w:r w:rsidR="003C3970" w:rsidRPr="00524DF2">
        <w:rPr>
          <w:rFonts w:ascii="Courier New" w:hAnsi="Courier New" w:cs="Courier New"/>
        </w:rPr>
        <w:t xml:space="preserve">por meio da </w:t>
      </w:r>
      <w:r w:rsidR="00772BCC" w:rsidRPr="00524DF2">
        <w:rPr>
          <w:rFonts w:ascii="Courier New" w:hAnsi="Courier New" w:cs="Courier New"/>
        </w:rPr>
        <w:t>defin</w:t>
      </w:r>
      <w:r w:rsidR="00295195" w:rsidRPr="00524DF2">
        <w:rPr>
          <w:rFonts w:ascii="Courier New" w:hAnsi="Courier New" w:cs="Courier New"/>
        </w:rPr>
        <w:t>i</w:t>
      </w:r>
      <w:r w:rsidR="003C3970" w:rsidRPr="00524DF2">
        <w:rPr>
          <w:rFonts w:ascii="Courier New" w:hAnsi="Courier New" w:cs="Courier New"/>
        </w:rPr>
        <w:t xml:space="preserve">ção </w:t>
      </w:r>
      <w:r w:rsidR="00772BCC" w:rsidRPr="00524DF2">
        <w:rPr>
          <w:rFonts w:ascii="Courier New" w:hAnsi="Courier New" w:cs="Courier New"/>
        </w:rPr>
        <w:t xml:space="preserve">detalhada </w:t>
      </w:r>
      <w:r w:rsidR="003C3970" w:rsidRPr="00524DF2">
        <w:rPr>
          <w:rFonts w:ascii="Courier New" w:hAnsi="Courier New" w:cs="Courier New"/>
        </w:rPr>
        <w:t>das</w:t>
      </w:r>
      <w:r w:rsidR="00772BCC" w:rsidRPr="00524DF2">
        <w:rPr>
          <w:rFonts w:ascii="Courier New" w:hAnsi="Courier New" w:cs="Courier New"/>
        </w:rPr>
        <w:t xml:space="preserve"> competências, composição, funcionamento, requisitos de seus integrantes e mecanismos de impedimento e controle</w:t>
      </w:r>
      <w:r w:rsidR="00FB7BE7" w:rsidRPr="00524DF2">
        <w:rPr>
          <w:rFonts w:ascii="Courier New" w:hAnsi="Courier New" w:cs="Courier New"/>
        </w:rPr>
        <w:t xml:space="preserve"> d</w:t>
      </w:r>
      <w:r w:rsidR="00FB7BE7" w:rsidRPr="00524DF2">
        <w:rPr>
          <w:rFonts w:ascii="Courier New" w:hAnsi="Courier New" w:cs="Courier New"/>
        </w:rPr>
        <w:t>o Comitê de Investimentos</w:t>
      </w:r>
      <w:r w:rsidR="00772BCC" w:rsidRPr="00524DF2">
        <w:rPr>
          <w:rFonts w:ascii="Courier New" w:hAnsi="Courier New" w:cs="Courier New"/>
        </w:rPr>
        <w:t>, consolidando</w:t>
      </w:r>
      <w:r w:rsidR="00FB7BE7" w:rsidRPr="00524DF2">
        <w:rPr>
          <w:rFonts w:ascii="Courier New" w:hAnsi="Courier New" w:cs="Courier New"/>
        </w:rPr>
        <w:t xml:space="preserve"> este órgão como</w:t>
      </w:r>
      <w:r w:rsidR="00772BCC" w:rsidRPr="00524DF2">
        <w:rPr>
          <w:rFonts w:ascii="Courier New" w:hAnsi="Courier New" w:cs="Courier New"/>
        </w:rPr>
        <w:t xml:space="preserve"> suporte técnico e assessoramento ao Conselho de Administração na elaboração e execução da Política de Investimentos</w:t>
      </w:r>
      <w:r w:rsidR="00FB7BE7" w:rsidRPr="00524DF2">
        <w:rPr>
          <w:rFonts w:ascii="Courier New" w:hAnsi="Courier New" w:cs="Courier New"/>
        </w:rPr>
        <w:t xml:space="preserve"> e na tomada de decisões </w:t>
      </w:r>
      <w:r w:rsidR="00772BCC" w:rsidRPr="00524DF2">
        <w:rPr>
          <w:rFonts w:ascii="Courier New" w:hAnsi="Courier New" w:cs="Courier New"/>
        </w:rPr>
        <w:t xml:space="preserve">fundamentadas em análises do cenário macroeconômico, dos fluxos de caixa, da carteira de investimentos e dos riscos envolvidos, </w:t>
      </w:r>
      <w:r w:rsidR="00772BCC" w:rsidRPr="00524DF2">
        <w:rPr>
          <w:rFonts w:ascii="Courier New" w:hAnsi="Courier New" w:cs="Courier New"/>
        </w:rPr>
        <w:lastRenderedPageBreak/>
        <w:t xml:space="preserve">incluindo riscos de crédito, mercado, liquidez, operacional, jurídico e sistêmico. </w:t>
      </w:r>
    </w:p>
    <w:p w14:paraId="01BEF26F" w14:textId="77777777" w:rsidR="00FB7BE7" w:rsidRPr="00524DF2" w:rsidRDefault="00FB7BE7" w:rsidP="00524DF2">
      <w:pPr>
        <w:ind w:firstLine="2835"/>
        <w:rPr>
          <w:rFonts w:ascii="Courier New" w:hAnsi="Courier New" w:cs="Courier New"/>
        </w:rPr>
      </w:pPr>
    </w:p>
    <w:p w14:paraId="7628D094" w14:textId="77777777" w:rsid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5C314C43" w14:textId="77C59E8B" w:rsidR="00772BCC" w:rsidRPr="00524DF2" w:rsidRDefault="00FB7BE7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 xml:space="preserve">Destaca-se, ainda, que a </w:t>
      </w:r>
      <w:r w:rsidR="00772BCC" w:rsidRPr="00524DF2">
        <w:rPr>
          <w:rFonts w:ascii="Courier New" w:hAnsi="Courier New" w:cs="Courier New"/>
        </w:rPr>
        <w:t>proposição</w:t>
      </w:r>
      <w:r w:rsidR="00E50E2D" w:rsidRPr="00524DF2">
        <w:rPr>
          <w:rFonts w:ascii="Courier New" w:hAnsi="Courier New" w:cs="Courier New"/>
        </w:rPr>
        <w:t xml:space="preserve"> também</w:t>
      </w:r>
      <w:r w:rsidR="00772BCC" w:rsidRPr="00524DF2">
        <w:rPr>
          <w:rFonts w:ascii="Courier New" w:hAnsi="Courier New" w:cs="Courier New"/>
        </w:rPr>
        <w:t xml:space="preserve"> busca </w:t>
      </w:r>
      <w:r w:rsidR="007834FB" w:rsidRPr="00524DF2">
        <w:rPr>
          <w:rFonts w:ascii="Courier New" w:hAnsi="Courier New" w:cs="Courier New"/>
        </w:rPr>
        <w:t>consolida</w:t>
      </w:r>
      <w:r w:rsidR="007834FB">
        <w:rPr>
          <w:rFonts w:ascii="Courier New" w:hAnsi="Courier New" w:cs="Courier New"/>
        </w:rPr>
        <w:t xml:space="preserve">r a </w:t>
      </w:r>
      <w:r w:rsidR="007834FB" w:rsidRPr="00524DF2">
        <w:rPr>
          <w:rFonts w:ascii="Courier New" w:hAnsi="Courier New" w:cs="Courier New"/>
        </w:rPr>
        <w:t>política permanente de qualificação dos dirigentes, conselheiros, membros de comitês e servidores que atuam na área previdenciária</w:t>
      </w:r>
      <w:r w:rsidR="007834FB">
        <w:rPr>
          <w:rFonts w:ascii="Courier New" w:hAnsi="Courier New" w:cs="Courier New"/>
        </w:rPr>
        <w:t xml:space="preserve"> municipal, </w:t>
      </w:r>
      <w:r w:rsidR="00D75D95">
        <w:rPr>
          <w:rFonts w:ascii="Courier New" w:hAnsi="Courier New" w:cs="Courier New"/>
        </w:rPr>
        <w:t xml:space="preserve">na medida em que </w:t>
      </w:r>
      <w:r w:rsidR="007834FB">
        <w:rPr>
          <w:rFonts w:ascii="Courier New" w:hAnsi="Courier New" w:cs="Courier New"/>
        </w:rPr>
        <w:t>garant</w:t>
      </w:r>
      <w:r w:rsidR="00D75D95">
        <w:rPr>
          <w:rFonts w:ascii="Courier New" w:hAnsi="Courier New" w:cs="Courier New"/>
        </w:rPr>
        <w:t>e</w:t>
      </w:r>
      <w:r w:rsidR="007834FB">
        <w:rPr>
          <w:rFonts w:ascii="Courier New" w:hAnsi="Courier New" w:cs="Courier New"/>
        </w:rPr>
        <w:t xml:space="preserve"> </w:t>
      </w:r>
      <w:r w:rsidR="00E50E2D" w:rsidRPr="00524DF2">
        <w:rPr>
          <w:rFonts w:ascii="Courier New" w:hAnsi="Courier New" w:cs="Courier New"/>
        </w:rPr>
        <w:t>o aprimoramento permanente</w:t>
      </w:r>
      <w:r w:rsidR="007834FB">
        <w:rPr>
          <w:rFonts w:ascii="Courier New" w:hAnsi="Courier New" w:cs="Courier New"/>
        </w:rPr>
        <w:t xml:space="preserve"> destes por meio de</w:t>
      </w:r>
      <w:r w:rsidR="00E50E2D" w:rsidRPr="00524DF2">
        <w:rPr>
          <w:rFonts w:ascii="Courier New" w:hAnsi="Courier New" w:cs="Courier New"/>
        </w:rPr>
        <w:t xml:space="preserve"> </w:t>
      </w:r>
      <w:r w:rsidR="00E50E2D" w:rsidRPr="00524DF2">
        <w:rPr>
          <w:rFonts w:ascii="Courier New" w:hAnsi="Courier New" w:cs="Courier New"/>
        </w:rPr>
        <w:t xml:space="preserve">capacitação, educação previdenciária e certificação profissional </w:t>
      </w:r>
      <w:r w:rsidR="00E50E2D" w:rsidRPr="00524DF2">
        <w:rPr>
          <w:rFonts w:ascii="Courier New" w:hAnsi="Courier New" w:cs="Courier New"/>
        </w:rPr>
        <w:t xml:space="preserve">compatíveis com as </w:t>
      </w:r>
      <w:r w:rsidR="00E50E2D" w:rsidRPr="00524DF2">
        <w:rPr>
          <w:rFonts w:ascii="Courier New" w:hAnsi="Courier New" w:cs="Courier New"/>
        </w:rPr>
        <w:t>exigências aplicáveis aos Regimes Próprios de Previdência Social,</w:t>
      </w:r>
      <w:r w:rsidR="00E50E2D" w:rsidRPr="00524DF2">
        <w:rPr>
          <w:rFonts w:ascii="Courier New" w:hAnsi="Courier New" w:cs="Courier New"/>
        </w:rPr>
        <w:t xml:space="preserve"> à fim de </w:t>
      </w:r>
      <w:r w:rsidR="00E50E2D" w:rsidRPr="00524DF2">
        <w:rPr>
          <w:rFonts w:ascii="Courier New" w:hAnsi="Courier New" w:cs="Courier New"/>
        </w:rPr>
        <w:t>contribui</w:t>
      </w:r>
      <w:r w:rsidR="00E50E2D" w:rsidRPr="00524DF2">
        <w:rPr>
          <w:rFonts w:ascii="Courier New" w:hAnsi="Courier New" w:cs="Courier New"/>
        </w:rPr>
        <w:t>r</w:t>
      </w:r>
      <w:r w:rsidR="00E50E2D" w:rsidRPr="00524DF2">
        <w:rPr>
          <w:rFonts w:ascii="Courier New" w:hAnsi="Courier New" w:cs="Courier New"/>
        </w:rPr>
        <w:t xml:space="preserve"> para que as decisões relacionadas à gestão dos recursos</w:t>
      </w:r>
      <w:r w:rsidR="007834FB">
        <w:rPr>
          <w:rFonts w:ascii="Courier New" w:hAnsi="Courier New" w:cs="Courier New"/>
        </w:rPr>
        <w:t xml:space="preserve"> e investimentos do ITAPEVIPREV</w:t>
      </w:r>
      <w:r w:rsidR="00E50E2D" w:rsidRPr="00524DF2">
        <w:rPr>
          <w:rFonts w:ascii="Courier New" w:hAnsi="Courier New" w:cs="Courier New"/>
        </w:rPr>
        <w:t xml:space="preserve"> sejam tomadas por profissionais devidamente capacitados</w:t>
      </w:r>
      <w:r w:rsidR="00772BCC" w:rsidRPr="00524DF2">
        <w:rPr>
          <w:rFonts w:ascii="Courier New" w:hAnsi="Courier New" w:cs="Courier New"/>
        </w:rPr>
        <w:t>.</w:t>
      </w:r>
    </w:p>
    <w:p w14:paraId="4ACB5ED5" w14:textId="77777777" w:rsid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44FDFEF7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55443A10" w14:textId="5FB54BAD" w:rsidR="006041A3" w:rsidRPr="00524DF2" w:rsidRDefault="001C6B51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A</w:t>
      </w:r>
      <w:r w:rsidR="00D76AFA" w:rsidRPr="00524DF2">
        <w:rPr>
          <w:rFonts w:ascii="Courier New" w:hAnsi="Courier New" w:cs="Courier New"/>
        </w:rPr>
        <w:t>nte o exposto, e</w:t>
      </w:r>
      <w:r w:rsidR="006041A3" w:rsidRPr="00524DF2">
        <w:rPr>
          <w:rFonts w:ascii="Courier New" w:hAnsi="Courier New" w:cs="Courier New"/>
        </w:rPr>
        <w:t xml:space="preserve">videnciado </w:t>
      </w:r>
      <w:r w:rsidR="008426DF" w:rsidRPr="00524DF2">
        <w:rPr>
          <w:rFonts w:ascii="Courier New" w:hAnsi="Courier New" w:cs="Courier New"/>
        </w:rPr>
        <w:t>a importância</w:t>
      </w:r>
      <w:r w:rsidR="00C23543" w:rsidRPr="00524DF2">
        <w:rPr>
          <w:rFonts w:ascii="Courier New" w:hAnsi="Courier New" w:cs="Courier New"/>
        </w:rPr>
        <w:t xml:space="preserve"> de que se reveste a matéria</w:t>
      </w:r>
      <w:r w:rsidR="00B627A3" w:rsidRPr="00524DF2">
        <w:rPr>
          <w:rFonts w:ascii="Courier New" w:hAnsi="Courier New" w:cs="Courier New"/>
        </w:rPr>
        <w:t>,</w:t>
      </w:r>
      <w:r w:rsidR="00015CBD" w:rsidRPr="00524DF2">
        <w:rPr>
          <w:rFonts w:ascii="Courier New" w:hAnsi="Courier New" w:cs="Courier New"/>
        </w:rPr>
        <w:t xml:space="preserve"> visando o </w:t>
      </w:r>
      <w:r w:rsidR="00015CBD" w:rsidRPr="00524DF2">
        <w:rPr>
          <w:rFonts w:ascii="Courier New" w:hAnsi="Courier New" w:cs="Courier New"/>
        </w:rPr>
        <w:t>fortalecimento institucional do ITAPEVIPREV</w:t>
      </w:r>
      <w:r w:rsidR="00015CBD" w:rsidRPr="00524DF2">
        <w:rPr>
          <w:rFonts w:ascii="Courier New" w:hAnsi="Courier New" w:cs="Courier New"/>
        </w:rPr>
        <w:t xml:space="preserve">, </w:t>
      </w:r>
      <w:r w:rsidR="006041A3" w:rsidRPr="00524DF2">
        <w:rPr>
          <w:rFonts w:ascii="Courier New" w:hAnsi="Courier New" w:cs="Courier New"/>
        </w:rPr>
        <w:t xml:space="preserve">requeremos o recebimento e o encaminhamento do presente, </w:t>
      </w:r>
      <w:r w:rsidR="006041A3" w:rsidRPr="00524DF2">
        <w:rPr>
          <w:rFonts w:ascii="Courier New" w:hAnsi="Courier New" w:cs="Courier New"/>
          <w:b/>
          <w:bCs/>
        </w:rPr>
        <w:t>EM REGIME DE URGÊNCIA,</w:t>
      </w:r>
      <w:r w:rsidR="006041A3" w:rsidRPr="00524DF2">
        <w:rPr>
          <w:rFonts w:ascii="Courier New" w:hAnsi="Courier New" w:cs="Courier New"/>
        </w:rPr>
        <w:t xml:space="preserve"> na forma regimental e nos termos do artigo 33 da Lei Orgânica do Município de Itapevi.</w:t>
      </w:r>
    </w:p>
    <w:p w14:paraId="3B6B84A0" w14:textId="77777777" w:rsidR="00E33D30" w:rsidRDefault="00E33D30" w:rsidP="00524DF2">
      <w:pPr>
        <w:ind w:firstLine="2835"/>
        <w:jc w:val="both"/>
        <w:rPr>
          <w:rFonts w:ascii="Courier New" w:hAnsi="Courier New" w:cs="Courier New"/>
        </w:rPr>
      </w:pPr>
    </w:p>
    <w:p w14:paraId="143FD261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49D4EC32" w14:textId="2C225033" w:rsidR="006041A3" w:rsidRPr="00524DF2" w:rsidRDefault="006041A3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Certo da compreensão e ate</w:t>
      </w:r>
      <w:r w:rsidR="00FB551F" w:rsidRPr="00524DF2">
        <w:rPr>
          <w:rFonts w:ascii="Courier New" w:hAnsi="Courier New" w:cs="Courier New"/>
        </w:rPr>
        <w:t xml:space="preserve">ndimento de Vossas Excelências, </w:t>
      </w:r>
      <w:r w:rsidRPr="00524DF2">
        <w:rPr>
          <w:rFonts w:ascii="Courier New" w:hAnsi="Courier New" w:cs="Courier New"/>
        </w:rPr>
        <w:t>renovo os protestos da mais elevada estima e distinta consideração.</w:t>
      </w:r>
    </w:p>
    <w:p w14:paraId="6BC5EFE1" w14:textId="77777777" w:rsidR="00E33D30" w:rsidRDefault="00E33D30" w:rsidP="00524DF2">
      <w:pPr>
        <w:ind w:firstLine="2835"/>
        <w:jc w:val="both"/>
        <w:rPr>
          <w:rFonts w:ascii="Courier New" w:hAnsi="Courier New" w:cs="Courier New"/>
        </w:rPr>
      </w:pPr>
    </w:p>
    <w:p w14:paraId="322BFFDE" w14:textId="77777777" w:rsid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72E6784E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3315B11E" w14:textId="77777777" w:rsidR="006041A3" w:rsidRPr="00524DF2" w:rsidRDefault="006041A3" w:rsidP="00524DF2">
      <w:pPr>
        <w:jc w:val="center"/>
        <w:rPr>
          <w:rFonts w:ascii="Courier New" w:hAnsi="Courier New" w:cs="Courier New"/>
          <w:bCs/>
        </w:rPr>
      </w:pPr>
      <w:r w:rsidRPr="00524DF2">
        <w:rPr>
          <w:rFonts w:ascii="Courier New" w:hAnsi="Courier New" w:cs="Courier New"/>
          <w:bCs/>
        </w:rPr>
        <w:t>Atenciosamente,</w:t>
      </w:r>
    </w:p>
    <w:p w14:paraId="73C2F4E4" w14:textId="77777777" w:rsidR="00E33D30" w:rsidRDefault="00E33D30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01A634D1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4E398BE9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2F10F5B4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2233D998" w14:textId="77777777" w:rsidR="00524DF2" w:rsidRP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3DFB8FF2" w14:textId="77777777" w:rsidR="00B627A3" w:rsidRPr="00524DF2" w:rsidRDefault="00B627A3" w:rsidP="00524DF2">
      <w:pPr>
        <w:pStyle w:val="Corpodetexto"/>
        <w:jc w:val="center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MARCOS FERREIRA GODOY</w:t>
      </w:r>
    </w:p>
    <w:p w14:paraId="41EA733E" w14:textId="77777777" w:rsidR="006041A3" w:rsidRPr="00524DF2" w:rsidRDefault="006041A3" w:rsidP="00524DF2">
      <w:pPr>
        <w:contextualSpacing/>
        <w:jc w:val="center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PREFEITO</w:t>
      </w:r>
    </w:p>
    <w:p w14:paraId="6BAABCA4" w14:textId="77777777" w:rsidR="00507515" w:rsidRPr="00524DF2" w:rsidRDefault="00507515" w:rsidP="00524DF2">
      <w:pPr>
        <w:contextualSpacing/>
        <w:jc w:val="both"/>
        <w:rPr>
          <w:rFonts w:ascii="Courier New" w:hAnsi="Courier New" w:cs="Courier New"/>
          <w:b/>
          <w:bCs/>
        </w:rPr>
      </w:pPr>
    </w:p>
    <w:p w14:paraId="567DFD9F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47229490" w14:textId="77777777" w:rsidR="00E50E2D" w:rsidRDefault="00E50E2D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0020B44F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1BCA36E7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6104C0DF" w14:textId="2C7843B7" w:rsidR="00A66EB0" w:rsidRPr="00E33D30" w:rsidRDefault="00A66EB0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</w:rPr>
      </w:pPr>
      <w:r w:rsidRPr="00E33D30">
        <w:rPr>
          <w:rFonts w:ascii="Courier New" w:hAnsi="Courier New" w:cs="Courier New"/>
          <w:b/>
          <w:bCs/>
          <w:i/>
        </w:rPr>
        <w:t>À Sua Excelência, o Senhor</w:t>
      </w:r>
      <w:r w:rsidR="00675521" w:rsidRPr="00E33D30">
        <w:rPr>
          <w:rFonts w:ascii="Courier New" w:hAnsi="Courier New" w:cs="Courier New"/>
          <w:b/>
          <w:bCs/>
          <w:i/>
        </w:rPr>
        <w:t>, Vereador</w:t>
      </w:r>
    </w:p>
    <w:p w14:paraId="0E68284C" w14:textId="77777777" w:rsidR="00A66EB0" w:rsidRPr="00E33D30" w:rsidRDefault="00437DB2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</w:rPr>
      </w:pPr>
      <w:r w:rsidRPr="00E33D30">
        <w:rPr>
          <w:rFonts w:ascii="Courier New" w:eastAsia="Courier New" w:hAnsi="Courier New" w:cs="Courier New"/>
          <w:b/>
          <w:bCs/>
          <w:i/>
        </w:rPr>
        <w:t>Prof. Rafael Alan de Moraes Romeiro</w:t>
      </w:r>
    </w:p>
    <w:p w14:paraId="07FADC9F" w14:textId="1AD189EC" w:rsidR="00E50E2D" w:rsidRDefault="00A66EB0" w:rsidP="006041A3">
      <w:pPr>
        <w:spacing w:line="276" w:lineRule="auto"/>
        <w:contextualSpacing/>
        <w:jc w:val="both"/>
        <w:rPr>
          <w:rFonts w:ascii="Courier New" w:hAnsi="Courier New" w:cs="Courier New"/>
          <w:b/>
          <w:i/>
        </w:rPr>
      </w:pPr>
      <w:r w:rsidRPr="00E33D30">
        <w:rPr>
          <w:rFonts w:ascii="Courier New" w:hAnsi="Courier New" w:cs="Courier New"/>
          <w:b/>
          <w:i/>
        </w:rPr>
        <w:t>DD. Presidente d</w:t>
      </w:r>
      <w:r w:rsidR="00295195" w:rsidRPr="00E33D30">
        <w:rPr>
          <w:rFonts w:ascii="Courier New" w:hAnsi="Courier New" w:cs="Courier New"/>
          <w:b/>
          <w:i/>
        </w:rPr>
        <w:t>a Câmara Municipal</w:t>
      </w:r>
    </w:p>
    <w:sectPr w:rsidR="00E50E2D" w:rsidSect="00E50E2D">
      <w:headerReference w:type="default" r:id="rId7"/>
      <w:footerReference w:type="default" r:id="rId8"/>
      <w:pgSz w:w="11900" w:h="16840"/>
      <w:pgMar w:top="1440" w:right="985" w:bottom="993" w:left="180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841AD" w14:textId="77777777" w:rsidR="008F7D37" w:rsidRDefault="008F7D37" w:rsidP="00E412F0">
      <w:r>
        <w:separator/>
      </w:r>
    </w:p>
  </w:endnote>
  <w:endnote w:type="continuationSeparator" w:id="0">
    <w:p w14:paraId="61D7B99F" w14:textId="77777777" w:rsidR="008F7D37" w:rsidRDefault="008F7D37" w:rsidP="00E4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75108"/>
      <w:docPartObj>
        <w:docPartGallery w:val="Page Numbers (Bottom of Page)"/>
        <w:docPartUnique/>
      </w:docPartObj>
    </w:sdtPr>
    <w:sdtEndPr/>
    <w:sdtContent>
      <w:p w14:paraId="6FBAC869" w14:textId="77777777" w:rsidR="00507515" w:rsidRDefault="00507515">
        <w:pPr>
          <w:pStyle w:val="Rodap"/>
          <w:jc w:val="right"/>
        </w:pPr>
      </w:p>
      <w:p w14:paraId="6BA766BE" w14:textId="77777777" w:rsidR="00507515" w:rsidRDefault="00507515">
        <w:pPr>
          <w:pStyle w:val="Rodap"/>
          <w:jc w:val="right"/>
        </w:pPr>
      </w:p>
      <w:p w14:paraId="101D77F2" w14:textId="77777777" w:rsidR="00681625" w:rsidRDefault="00A31A5F">
        <w:pPr>
          <w:pStyle w:val="Rodap"/>
          <w:jc w:val="right"/>
        </w:pPr>
        <w:r w:rsidRPr="00507515">
          <w:rPr>
            <w:sz w:val="18"/>
            <w:szCs w:val="18"/>
          </w:rPr>
          <w:fldChar w:fldCharType="begin"/>
        </w:r>
        <w:r w:rsidR="00681625" w:rsidRPr="00507515">
          <w:rPr>
            <w:sz w:val="18"/>
            <w:szCs w:val="18"/>
          </w:rPr>
          <w:instrText xml:space="preserve"> PAGE   \* MERGEFORMAT </w:instrText>
        </w:r>
        <w:r w:rsidRPr="00507515">
          <w:rPr>
            <w:sz w:val="18"/>
            <w:szCs w:val="18"/>
          </w:rPr>
          <w:fldChar w:fldCharType="separate"/>
        </w:r>
        <w:r w:rsidR="00D61B2A">
          <w:rPr>
            <w:noProof/>
            <w:sz w:val="18"/>
            <w:szCs w:val="18"/>
          </w:rPr>
          <w:t>1</w:t>
        </w:r>
        <w:r w:rsidRPr="00507515">
          <w:rPr>
            <w:noProof/>
            <w:sz w:val="18"/>
            <w:szCs w:val="18"/>
          </w:rPr>
          <w:fldChar w:fldCharType="end"/>
        </w:r>
      </w:p>
    </w:sdtContent>
  </w:sdt>
  <w:p w14:paraId="558F2833" w14:textId="77777777" w:rsidR="00681625" w:rsidRDefault="006816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BB54D" w14:textId="77777777" w:rsidR="008F7D37" w:rsidRDefault="008F7D37" w:rsidP="00E412F0">
      <w:r>
        <w:separator/>
      </w:r>
    </w:p>
  </w:footnote>
  <w:footnote w:type="continuationSeparator" w:id="0">
    <w:p w14:paraId="5CD3A96F" w14:textId="77777777" w:rsidR="008F7D37" w:rsidRDefault="008F7D37" w:rsidP="00E4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7DF5" w14:textId="77777777" w:rsidR="00681625" w:rsidRDefault="00681625" w:rsidP="00E412F0">
    <w:pPr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5938BC0D" wp14:editId="70932406">
          <wp:extent cx="386715" cy="485775"/>
          <wp:effectExtent l="19050" t="0" r="0" b="0"/>
          <wp:docPr id="1717787552" name="Picture 2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240" cy="486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20515" w14:textId="77777777" w:rsidR="00681625" w:rsidRPr="00437DB2" w:rsidRDefault="00681625" w:rsidP="00E412F0">
    <w:pPr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6339D1D1" w14:textId="77777777" w:rsidR="00681625" w:rsidRPr="00437DB2" w:rsidRDefault="00681625" w:rsidP="00E412F0">
    <w:pPr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3C331AF0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0F9D4521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sec.governo@itapevi.sp.gov.br</w:t>
    </w:r>
  </w:p>
  <w:p w14:paraId="1F71B199" w14:textId="77777777" w:rsidR="00681625" w:rsidRDefault="006816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2020"/>
    <w:multiLevelType w:val="multilevel"/>
    <w:tmpl w:val="301C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F5425"/>
    <w:multiLevelType w:val="hybridMultilevel"/>
    <w:tmpl w:val="CB54E32E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70AA0A27"/>
    <w:multiLevelType w:val="hybridMultilevel"/>
    <w:tmpl w:val="578297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F60B7"/>
    <w:multiLevelType w:val="hybridMultilevel"/>
    <w:tmpl w:val="B54819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318262">
    <w:abstractNumId w:val="1"/>
  </w:num>
  <w:num w:numId="2" w16cid:durableId="485048001">
    <w:abstractNumId w:val="3"/>
  </w:num>
  <w:num w:numId="3" w16cid:durableId="982202065">
    <w:abstractNumId w:val="2"/>
  </w:num>
  <w:num w:numId="4" w16cid:durableId="155419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D8"/>
    <w:rsid w:val="00002481"/>
    <w:rsid w:val="000068F3"/>
    <w:rsid w:val="00015CBD"/>
    <w:rsid w:val="00032F60"/>
    <w:rsid w:val="000376B0"/>
    <w:rsid w:val="00041B4F"/>
    <w:rsid w:val="0004669D"/>
    <w:rsid w:val="00047FD8"/>
    <w:rsid w:val="00073C15"/>
    <w:rsid w:val="000B1A46"/>
    <w:rsid w:val="000E30D0"/>
    <w:rsid w:val="00105B45"/>
    <w:rsid w:val="00111EBE"/>
    <w:rsid w:val="00127EA7"/>
    <w:rsid w:val="00131BE9"/>
    <w:rsid w:val="001333C7"/>
    <w:rsid w:val="00145507"/>
    <w:rsid w:val="001516D6"/>
    <w:rsid w:val="00156D38"/>
    <w:rsid w:val="0017592F"/>
    <w:rsid w:val="0018632A"/>
    <w:rsid w:val="00187ABA"/>
    <w:rsid w:val="00192863"/>
    <w:rsid w:val="001C6B51"/>
    <w:rsid w:val="001D6B0A"/>
    <w:rsid w:val="001E3F0A"/>
    <w:rsid w:val="001F1960"/>
    <w:rsid w:val="001F3116"/>
    <w:rsid w:val="00227E28"/>
    <w:rsid w:val="00230952"/>
    <w:rsid w:val="00237D27"/>
    <w:rsid w:val="00240004"/>
    <w:rsid w:val="0024244B"/>
    <w:rsid w:val="002446D4"/>
    <w:rsid w:val="00244EB7"/>
    <w:rsid w:val="002530E0"/>
    <w:rsid w:val="0026768E"/>
    <w:rsid w:val="00277E36"/>
    <w:rsid w:val="00295195"/>
    <w:rsid w:val="002A430C"/>
    <w:rsid w:val="002B409A"/>
    <w:rsid w:val="002B7D3C"/>
    <w:rsid w:val="002C0ABA"/>
    <w:rsid w:val="00301A5B"/>
    <w:rsid w:val="00312C4B"/>
    <w:rsid w:val="00336F8D"/>
    <w:rsid w:val="00355687"/>
    <w:rsid w:val="00367A19"/>
    <w:rsid w:val="0037756C"/>
    <w:rsid w:val="00382864"/>
    <w:rsid w:val="00382BEE"/>
    <w:rsid w:val="00385F4A"/>
    <w:rsid w:val="003A0AFC"/>
    <w:rsid w:val="003C3970"/>
    <w:rsid w:val="003E2E43"/>
    <w:rsid w:val="003F3CC7"/>
    <w:rsid w:val="00412DB3"/>
    <w:rsid w:val="004207A7"/>
    <w:rsid w:val="0042108A"/>
    <w:rsid w:val="0042255E"/>
    <w:rsid w:val="00437DB2"/>
    <w:rsid w:val="00441550"/>
    <w:rsid w:val="00441D24"/>
    <w:rsid w:val="00457F74"/>
    <w:rsid w:val="004A6988"/>
    <w:rsid w:val="004C2994"/>
    <w:rsid w:val="004E1610"/>
    <w:rsid w:val="004E5B8D"/>
    <w:rsid w:val="004F162D"/>
    <w:rsid w:val="004F2CB3"/>
    <w:rsid w:val="00507515"/>
    <w:rsid w:val="0051670A"/>
    <w:rsid w:val="00524DF2"/>
    <w:rsid w:val="00534742"/>
    <w:rsid w:val="00537E71"/>
    <w:rsid w:val="0055224D"/>
    <w:rsid w:val="005725DE"/>
    <w:rsid w:val="005762C7"/>
    <w:rsid w:val="005764D4"/>
    <w:rsid w:val="00581FFD"/>
    <w:rsid w:val="00595808"/>
    <w:rsid w:val="005962B5"/>
    <w:rsid w:val="005A3A14"/>
    <w:rsid w:val="005B6426"/>
    <w:rsid w:val="005C7DFA"/>
    <w:rsid w:val="005D2B58"/>
    <w:rsid w:val="005D6BE7"/>
    <w:rsid w:val="00603CF5"/>
    <w:rsid w:val="006041A3"/>
    <w:rsid w:val="006051BA"/>
    <w:rsid w:val="00614D49"/>
    <w:rsid w:val="00626B2D"/>
    <w:rsid w:val="00642318"/>
    <w:rsid w:val="006563EB"/>
    <w:rsid w:val="0065648C"/>
    <w:rsid w:val="00661977"/>
    <w:rsid w:val="00671699"/>
    <w:rsid w:val="00675521"/>
    <w:rsid w:val="00681625"/>
    <w:rsid w:val="006939E0"/>
    <w:rsid w:val="00694165"/>
    <w:rsid w:val="006A791E"/>
    <w:rsid w:val="006B1630"/>
    <w:rsid w:val="007001B3"/>
    <w:rsid w:val="00700F70"/>
    <w:rsid w:val="00716061"/>
    <w:rsid w:val="00731DFA"/>
    <w:rsid w:val="00772BCC"/>
    <w:rsid w:val="00772DD6"/>
    <w:rsid w:val="007815D8"/>
    <w:rsid w:val="007834FB"/>
    <w:rsid w:val="007851BF"/>
    <w:rsid w:val="00794864"/>
    <w:rsid w:val="007C32AB"/>
    <w:rsid w:val="007D58BC"/>
    <w:rsid w:val="007D6042"/>
    <w:rsid w:val="007D7A31"/>
    <w:rsid w:val="007F3BD9"/>
    <w:rsid w:val="00816EC1"/>
    <w:rsid w:val="00827A7F"/>
    <w:rsid w:val="00827EB0"/>
    <w:rsid w:val="0083106D"/>
    <w:rsid w:val="00836CE3"/>
    <w:rsid w:val="008426DF"/>
    <w:rsid w:val="00860FAB"/>
    <w:rsid w:val="00885C54"/>
    <w:rsid w:val="008A373F"/>
    <w:rsid w:val="008E3851"/>
    <w:rsid w:val="008E3FDC"/>
    <w:rsid w:val="008E40A4"/>
    <w:rsid w:val="008F7D37"/>
    <w:rsid w:val="00900506"/>
    <w:rsid w:val="00900632"/>
    <w:rsid w:val="0092697A"/>
    <w:rsid w:val="00930A79"/>
    <w:rsid w:val="00943D82"/>
    <w:rsid w:val="00970210"/>
    <w:rsid w:val="009757B1"/>
    <w:rsid w:val="00976ECC"/>
    <w:rsid w:val="00984E93"/>
    <w:rsid w:val="0098731A"/>
    <w:rsid w:val="00997232"/>
    <w:rsid w:val="009A53DA"/>
    <w:rsid w:val="009C6C23"/>
    <w:rsid w:val="009C735B"/>
    <w:rsid w:val="009D05DC"/>
    <w:rsid w:val="009D53A4"/>
    <w:rsid w:val="009E11D0"/>
    <w:rsid w:val="00A207C6"/>
    <w:rsid w:val="00A30E66"/>
    <w:rsid w:val="00A31A5F"/>
    <w:rsid w:val="00A34177"/>
    <w:rsid w:val="00A503CA"/>
    <w:rsid w:val="00A55831"/>
    <w:rsid w:val="00A55B62"/>
    <w:rsid w:val="00A5681B"/>
    <w:rsid w:val="00A66EB0"/>
    <w:rsid w:val="00A72B45"/>
    <w:rsid w:val="00A84148"/>
    <w:rsid w:val="00A95D69"/>
    <w:rsid w:val="00AB0E55"/>
    <w:rsid w:val="00AB424E"/>
    <w:rsid w:val="00AB5406"/>
    <w:rsid w:val="00AC024C"/>
    <w:rsid w:val="00B05AF0"/>
    <w:rsid w:val="00B14E44"/>
    <w:rsid w:val="00B53F7F"/>
    <w:rsid w:val="00B54BAB"/>
    <w:rsid w:val="00B627A3"/>
    <w:rsid w:val="00B80E0B"/>
    <w:rsid w:val="00B93B8D"/>
    <w:rsid w:val="00B95133"/>
    <w:rsid w:val="00B95746"/>
    <w:rsid w:val="00BB2B1B"/>
    <w:rsid w:val="00BB2B8D"/>
    <w:rsid w:val="00BF46D7"/>
    <w:rsid w:val="00C018BA"/>
    <w:rsid w:val="00C07212"/>
    <w:rsid w:val="00C23543"/>
    <w:rsid w:val="00C24268"/>
    <w:rsid w:val="00C33B0B"/>
    <w:rsid w:val="00C36986"/>
    <w:rsid w:val="00C373C3"/>
    <w:rsid w:val="00C3751B"/>
    <w:rsid w:val="00C50DCA"/>
    <w:rsid w:val="00C72E8F"/>
    <w:rsid w:val="00C75565"/>
    <w:rsid w:val="00C86CE9"/>
    <w:rsid w:val="00CA7B8B"/>
    <w:rsid w:val="00CC2BBE"/>
    <w:rsid w:val="00CC4D7F"/>
    <w:rsid w:val="00CD33F5"/>
    <w:rsid w:val="00D07CA0"/>
    <w:rsid w:val="00D1449B"/>
    <w:rsid w:val="00D33474"/>
    <w:rsid w:val="00D41786"/>
    <w:rsid w:val="00D42DFB"/>
    <w:rsid w:val="00D44C60"/>
    <w:rsid w:val="00D462A5"/>
    <w:rsid w:val="00D57782"/>
    <w:rsid w:val="00D61B2A"/>
    <w:rsid w:val="00D64B84"/>
    <w:rsid w:val="00D7115F"/>
    <w:rsid w:val="00D75D95"/>
    <w:rsid w:val="00D76AFA"/>
    <w:rsid w:val="00D949DC"/>
    <w:rsid w:val="00D95EF4"/>
    <w:rsid w:val="00DC681F"/>
    <w:rsid w:val="00DD078E"/>
    <w:rsid w:val="00DF54A7"/>
    <w:rsid w:val="00DF68B9"/>
    <w:rsid w:val="00E33D30"/>
    <w:rsid w:val="00E412F0"/>
    <w:rsid w:val="00E5091E"/>
    <w:rsid w:val="00E50E2D"/>
    <w:rsid w:val="00EC5286"/>
    <w:rsid w:val="00EC6E8C"/>
    <w:rsid w:val="00EE1EE6"/>
    <w:rsid w:val="00EF0793"/>
    <w:rsid w:val="00EF2828"/>
    <w:rsid w:val="00EF5B83"/>
    <w:rsid w:val="00F02718"/>
    <w:rsid w:val="00F544BC"/>
    <w:rsid w:val="00F604B0"/>
    <w:rsid w:val="00FA6A32"/>
    <w:rsid w:val="00FB551F"/>
    <w:rsid w:val="00FB5CB1"/>
    <w:rsid w:val="00FB6F95"/>
    <w:rsid w:val="00FB7BE7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FA6F48"/>
  <w15:docId w15:val="{8FF6D2D5-1611-4F77-BEE4-3C93558A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D49"/>
    <w:rPr>
      <w:lang w:val="pt-BR"/>
    </w:rPr>
  </w:style>
  <w:style w:type="paragraph" w:styleId="Ttulo7">
    <w:name w:val="heading 7"/>
    <w:basedOn w:val="Normal"/>
    <w:next w:val="Normal"/>
    <w:link w:val="Ttulo7Char"/>
    <w:qFormat/>
    <w:rsid w:val="00A66EB0"/>
    <w:pPr>
      <w:keepNext/>
      <w:tabs>
        <w:tab w:val="num" w:pos="0"/>
      </w:tabs>
      <w:suppressAutoHyphens/>
      <w:jc w:val="center"/>
      <w:outlineLvl w:val="6"/>
    </w:pPr>
    <w:rPr>
      <w:rFonts w:ascii="Arial" w:eastAsia="Calibri" w:hAnsi="Arial" w:cs="Arial"/>
      <w:b/>
      <w:bCs/>
      <w:lang w:eastAsia="zh-CN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6B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12F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12F0"/>
    <w:rPr>
      <w:lang w:val="pt-BR"/>
    </w:rPr>
  </w:style>
  <w:style w:type="paragraph" w:customStyle="1" w:styleId="Standard">
    <w:name w:val="Standard"/>
    <w:rsid w:val="00FE10B5"/>
    <w:pPr>
      <w:suppressAutoHyphens/>
      <w:autoSpaceDN w:val="0"/>
      <w:jc w:val="center"/>
      <w:textAlignment w:val="baseline"/>
    </w:pPr>
    <w:rPr>
      <w:rFonts w:ascii="Arial" w:eastAsia="Calibri" w:hAnsi="Arial" w:cs="Arial"/>
      <w:kern w:val="3"/>
      <w:szCs w:val="22"/>
      <w:lang w:val="pt-BR" w:eastAsia="zh-CN"/>
    </w:rPr>
  </w:style>
  <w:style w:type="character" w:styleId="Forte">
    <w:name w:val="Strong"/>
    <w:rsid w:val="00FE10B5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B5"/>
    <w:rPr>
      <w:rFonts w:ascii="Segoe UI" w:hAnsi="Segoe UI" w:cs="Segoe UI"/>
      <w:sz w:val="18"/>
      <w:szCs w:val="18"/>
      <w:lang w:val="pt-BR"/>
    </w:rPr>
  </w:style>
  <w:style w:type="character" w:customStyle="1" w:styleId="Ttulo7Char">
    <w:name w:val="Título 7 Char"/>
    <w:basedOn w:val="Fontepargpadro"/>
    <w:link w:val="Ttulo7"/>
    <w:rsid w:val="00A66EB0"/>
    <w:rPr>
      <w:rFonts w:ascii="Arial" w:eastAsia="Calibri" w:hAnsi="Arial" w:cs="Arial"/>
      <w:b/>
      <w:bCs/>
      <w:lang w:val="pt-BR" w:eastAsia="zh-CN"/>
    </w:rPr>
  </w:style>
  <w:style w:type="paragraph" w:styleId="NormalWeb">
    <w:name w:val="Normal (Web)"/>
    <w:basedOn w:val="Normal"/>
    <w:uiPriority w:val="99"/>
    <w:unhideWhenUsed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yiv4308878261msonormal">
    <w:name w:val="yiv4308878261msonormal"/>
    <w:basedOn w:val="Normal"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apple-converted-space">
    <w:name w:val="apple-converted-space"/>
    <w:basedOn w:val="Fontepargpadro"/>
    <w:rsid w:val="00A5681B"/>
  </w:style>
  <w:style w:type="character" w:customStyle="1" w:styleId="yiv4308878261apple-converted-space">
    <w:name w:val="yiv4308878261apple-converted-space"/>
    <w:basedOn w:val="Fontepargpadro"/>
    <w:rsid w:val="00A5681B"/>
  </w:style>
  <w:style w:type="paragraph" w:customStyle="1" w:styleId="yiv2518350992msonormal">
    <w:name w:val="yiv2518350992msonormal"/>
    <w:basedOn w:val="Normal"/>
    <w:rsid w:val="005A3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336F8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6B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BR"/>
    </w:rPr>
  </w:style>
  <w:style w:type="paragraph" w:styleId="Corpodetexto">
    <w:name w:val="Body Text"/>
    <w:basedOn w:val="Normal"/>
    <w:link w:val="CorpodetextoChar1"/>
    <w:rsid w:val="004F162D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uiPriority w:val="99"/>
    <w:semiHidden/>
    <w:rsid w:val="004F162D"/>
    <w:rPr>
      <w:lang w:val="pt-BR"/>
    </w:rPr>
  </w:style>
  <w:style w:type="character" w:customStyle="1" w:styleId="CorpodetextoChar1">
    <w:name w:val="Corpo de texto Char1"/>
    <w:link w:val="Corpodetexto"/>
    <w:rsid w:val="004F162D"/>
    <w:rPr>
      <w:rFonts w:ascii="Times New Roman" w:eastAsia="SimSun" w:hAnsi="Times New Roman" w:cs="Mangal"/>
      <w:kern w:val="1"/>
      <w:lang w:val="pt-BR"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885C54"/>
    <w:rPr>
      <w:color w:val="0000FF"/>
      <w:u w:val="single"/>
    </w:rPr>
  </w:style>
  <w:style w:type="paragraph" w:customStyle="1" w:styleId="MdParagraph">
    <w:name w:val="MdParagraph"/>
    <w:qFormat/>
    <w:rsid w:val="000376B0"/>
    <w:pPr>
      <w:spacing w:before="120" w:after="120"/>
    </w:pPr>
    <w:rPr>
      <w:rFonts w:ascii="Times New Roman" w:eastAsia="Times New Roman" w:hAnsi="Times New Roman" w:cs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Falconi</dc:creator>
  <cp:keywords/>
  <dc:description/>
  <cp:lastModifiedBy>gov gov</cp:lastModifiedBy>
  <cp:revision>4</cp:revision>
  <cp:lastPrinted>2026-09-21T16:17:00Z</cp:lastPrinted>
  <dcterms:created xsi:type="dcterms:W3CDTF">2026-09-21T16:00:00Z</dcterms:created>
  <dcterms:modified xsi:type="dcterms:W3CDTF">2026-09-21T16:20:00Z</dcterms:modified>
</cp:coreProperties>
</file>