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3426E" w14:textId="0E05C9E4" w:rsidR="00083845" w:rsidRDefault="007607E2" w:rsidP="00083845">
      <w:pPr>
        <w:autoSpaceDE w:val="0"/>
        <w:spacing w:line="360" w:lineRule="auto"/>
        <w:ind w:left="2835"/>
        <w:contextualSpacing/>
        <w:jc w:val="both"/>
        <w:rPr>
          <w:rFonts w:ascii="Courier New" w:hAnsi="Courier New" w:cs="Courier New"/>
          <w:b/>
          <w:bCs/>
          <w:u w:val="single"/>
        </w:rPr>
      </w:pPr>
      <w:r w:rsidRPr="00193594">
        <w:rPr>
          <w:rFonts w:ascii="Courier New" w:hAnsi="Courier New" w:cs="Courier New"/>
          <w:b/>
          <w:bCs/>
          <w:u w:val="single"/>
        </w:rPr>
        <w:t>PROJETO DE</w:t>
      </w:r>
      <w:r w:rsidR="00F87073" w:rsidRPr="00193594">
        <w:rPr>
          <w:rFonts w:ascii="Courier New" w:hAnsi="Courier New" w:cs="Courier New"/>
          <w:b/>
          <w:bCs/>
          <w:u w:val="single"/>
        </w:rPr>
        <w:t xml:space="preserve"> </w:t>
      </w:r>
      <w:r w:rsidR="00B131E7" w:rsidRPr="00193594">
        <w:rPr>
          <w:rFonts w:ascii="Courier New" w:hAnsi="Courier New" w:cs="Courier New"/>
          <w:b/>
          <w:bCs/>
          <w:u w:val="single"/>
        </w:rPr>
        <w:t xml:space="preserve">LEI </w:t>
      </w:r>
      <w:r w:rsidR="00607EF2">
        <w:rPr>
          <w:rFonts w:ascii="Courier New" w:hAnsi="Courier New" w:cs="Courier New"/>
          <w:b/>
          <w:bCs/>
          <w:u w:val="single"/>
        </w:rPr>
        <w:t xml:space="preserve">COMPLEMENTAR </w:t>
      </w:r>
      <w:r w:rsidR="00B131E7" w:rsidRPr="00193594">
        <w:rPr>
          <w:rFonts w:ascii="Courier New" w:hAnsi="Courier New" w:cs="Courier New"/>
          <w:b/>
          <w:bCs/>
          <w:u w:val="single"/>
        </w:rPr>
        <w:t>Nº</w:t>
      </w:r>
      <w:r w:rsidR="003F68B1" w:rsidRPr="00193594">
        <w:rPr>
          <w:rFonts w:ascii="Courier New" w:hAnsi="Courier New" w:cs="Courier New"/>
          <w:b/>
          <w:bCs/>
          <w:u w:val="single"/>
        </w:rPr>
        <w:t xml:space="preserve"> </w:t>
      </w:r>
    </w:p>
    <w:p w14:paraId="191E2527" w14:textId="77777777" w:rsidR="00AA2840" w:rsidRDefault="00AA2840" w:rsidP="00083845">
      <w:pPr>
        <w:autoSpaceDE w:val="0"/>
        <w:spacing w:line="360" w:lineRule="auto"/>
        <w:ind w:left="2835"/>
        <w:contextualSpacing/>
        <w:jc w:val="both"/>
        <w:rPr>
          <w:rFonts w:ascii="Courier New" w:hAnsi="Courier New" w:cs="Courier New"/>
          <w:b/>
          <w:bCs/>
          <w:u w:val="single"/>
        </w:rPr>
      </w:pPr>
    </w:p>
    <w:p w14:paraId="79B00512" w14:textId="77777777" w:rsidR="00E81618" w:rsidRDefault="00E81618" w:rsidP="00867320">
      <w:pPr>
        <w:autoSpaceDE w:val="0"/>
        <w:ind w:left="2835"/>
        <w:contextualSpacing/>
        <w:jc w:val="both"/>
        <w:rPr>
          <w:rFonts w:ascii="Courier New" w:hAnsi="Courier New" w:cs="Courier New"/>
          <w:b/>
        </w:rPr>
      </w:pPr>
    </w:p>
    <w:p w14:paraId="56593D73" w14:textId="096BF350" w:rsidR="00EB2653" w:rsidRDefault="007C7640" w:rsidP="00AA2840">
      <w:pPr>
        <w:autoSpaceDE w:val="0"/>
        <w:spacing w:line="360" w:lineRule="auto"/>
        <w:ind w:left="2835"/>
        <w:contextualSpacing/>
        <w:jc w:val="both"/>
        <w:rPr>
          <w:rFonts w:ascii="Courier New" w:hAnsi="Courier New" w:cs="Courier New"/>
          <w:b/>
          <w:bCs/>
        </w:rPr>
      </w:pPr>
      <w:proofErr w:type="gramStart"/>
      <w:r>
        <w:rPr>
          <w:rFonts w:ascii="Courier New" w:hAnsi="Courier New" w:cs="Courier New"/>
          <w:b/>
          <w:bCs/>
        </w:rPr>
        <w:t>”</w:t>
      </w:r>
      <w:r w:rsidRPr="00272A9D">
        <w:rPr>
          <w:rFonts w:ascii="Courier New" w:hAnsi="Courier New" w:cs="Courier New"/>
          <w:b/>
          <w:bCs/>
        </w:rPr>
        <w:t>ALTERA</w:t>
      </w:r>
      <w:proofErr w:type="gramEnd"/>
      <w:r>
        <w:rPr>
          <w:rFonts w:ascii="Courier New" w:hAnsi="Courier New" w:cs="Courier New"/>
          <w:b/>
          <w:bCs/>
        </w:rPr>
        <w:t xml:space="preserve"> </w:t>
      </w:r>
      <w:r w:rsidRPr="007C7640">
        <w:rPr>
          <w:rFonts w:ascii="Courier New" w:hAnsi="Courier New" w:cs="Courier New"/>
          <w:b/>
          <w:bCs/>
        </w:rPr>
        <w:t>OS ANEXOS IV E V</w:t>
      </w:r>
      <w:r>
        <w:rPr>
          <w:rFonts w:ascii="Courier New" w:hAnsi="Courier New" w:cs="Courier New"/>
          <w:b/>
          <w:bCs/>
        </w:rPr>
        <w:t xml:space="preserve"> D</w:t>
      </w:r>
      <w:r w:rsidR="00EB2653" w:rsidRPr="00272A9D">
        <w:rPr>
          <w:rFonts w:ascii="Courier New" w:hAnsi="Courier New" w:cs="Courier New"/>
          <w:b/>
          <w:bCs/>
        </w:rPr>
        <w:t xml:space="preserve">A </w:t>
      </w:r>
      <w:bookmarkStart w:id="0" w:name="_Hlk209537608"/>
      <w:r w:rsidR="00EB2653" w:rsidRPr="00272A9D">
        <w:rPr>
          <w:rFonts w:ascii="Courier New" w:hAnsi="Courier New" w:cs="Courier New"/>
          <w:b/>
          <w:bCs/>
        </w:rPr>
        <w:t xml:space="preserve">LEI COMPLEMENTAR Nº </w:t>
      </w:r>
      <w:r>
        <w:rPr>
          <w:rFonts w:ascii="Courier New" w:hAnsi="Courier New" w:cs="Courier New"/>
          <w:b/>
          <w:bCs/>
        </w:rPr>
        <w:t>101</w:t>
      </w:r>
      <w:r w:rsidR="00EB2653" w:rsidRPr="00272A9D">
        <w:rPr>
          <w:rFonts w:ascii="Courier New" w:hAnsi="Courier New" w:cs="Courier New"/>
          <w:b/>
          <w:bCs/>
        </w:rPr>
        <w:t xml:space="preserve">, DE 20 DE </w:t>
      </w:r>
      <w:r>
        <w:rPr>
          <w:rFonts w:ascii="Courier New" w:hAnsi="Courier New" w:cs="Courier New"/>
          <w:b/>
          <w:bCs/>
        </w:rPr>
        <w:t>JUNHO</w:t>
      </w:r>
      <w:r w:rsidR="00EB2653" w:rsidRPr="00272A9D">
        <w:rPr>
          <w:rFonts w:ascii="Courier New" w:hAnsi="Courier New" w:cs="Courier New"/>
          <w:b/>
          <w:bCs/>
        </w:rPr>
        <w:t xml:space="preserve"> DE 2018</w:t>
      </w:r>
      <w:bookmarkEnd w:id="0"/>
      <w:r w:rsidR="00AA2840">
        <w:rPr>
          <w:rFonts w:ascii="Courier New" w:hAnsi="Courier New" w:cs="Courier New"/>
          <w:b/>
          <w:bCs/>
        </w:rPr>
        <w:t>,</w:t>
      </w:r>
      <w:r>
        <w:rPr>
          <w:rFonts w:ascii="Courier New" w:hAnsi="Courier New" w:cs="Courier New"/>
          <w:b/>
          <w:bCs/>
        </w:rPr>
        <w:t xml:space="preserve"> </w:t>
      </w:r>
      <w:r w:rsidR="00EB2653">
        <w:rPr>
          <w:rFonts w:ascii="Courier New" w:hAnsi="Courier New" w:cs="Courier New"/>
          <w:b/>
          <w:bCs/>
        </w:rPr>
        <w:t>E DÁ OUTRAS PROVIDÊNCIAS</w:t>
      </w:r>
      <w:r w:rsidR="00EB2653" w:rsidRPr="00E63AC9">
        <w:rPr>
          <w:rFonts w:ascii="Courier New" w:hAnsi="Courier New" w:cs="Courier New"/>
          <w:b/>
          <w:bCs/>
        </w:rPr>
        <w:t>.</w:t>
      </w:r>
      <w:r w:rsidR="00EB2653">
        <w:rPr>
          <w:rFonts w:ascii="Courier New" w:hAnsi="Courier New" w:cs="Courier New"/>
          <w:b/>
          <w:bCs/>
        </w:rPr>
        <w:t>”</w:t>
      </w:r>
    </w:p>
    <w:p w14:paraId="389740DD" w14:textId="77777777" w:rsidR="00EB2653" w:rsidRDefault="00EB2653" w:rsidP="00EB2653">
      <w:pPr>
        <w:autoSpaceDE w:val="0"/>
        <w:ind w:left="2835"/>
        <w:contextualSpacing/>
        <w:jc w:val="both"/>
        <w:rPr>
          <w:rFonts w:ascii="Courier New" w:hAnsi="Courier New" w:cs="Courier New"/>
          <w:b/>
        </w:rPr>
      </w:pPr>
    </w:p>
    <w:p w14:paraId="2EF6BAC7" w14:textId="77777777" w:rsidR="005D7D8A" w:rsidRDefault="005D7D8A" w:rsidP="00EB2653">
      <w:pPr>
        <w:autoSpaceDE w:val="0"/>
        <w:ind w:left="2835"/>
        <w:contextualSpacing/>
        <w:jc w:val="both"/>
        <w:rPr>
          <w:rFonts w:ascii="Courier New" w:hAnsi="Courier New" w:cs="Courier New"/>
          <w:b/>
        </w:rPr>
      </w:pPr>
    </w:p>
    <w:p w14:paraId="290DD7A3" w14:textId="77777777" w:rsidR="003B472B" w:rsidRPr="00321122" w:rsidRDefault="003B472B" w:rsidP="0099748A">
      <w:pPr>
        <w:spacing w:line="276" w:lineRule="auto"/>
        <w:ind w:left="2835"/>
        <w:jc w:val="both"/>
        <w:rPr>
          <w:rFonts w:ascii="Courier New" w:hAnsi="Courier New" w:cs="Courier New"/>
        </w:rPr>
      </w:pPr>
      <w:r w:rsidRPr="00321122">
        <w:rPr>
          <w:rFonts w:ascii="Courier New" w:hAnsi="Courier New" w:cs="Courier New"/>
          <w:b/>
        </w:rPr>
        <w:t>MARCOS FERREIRA GODOY</w:t>
      </w:r>
      <w:r w:rsidRPr="00321122">
        <w:rPr>
          <w:rFonts w:ascii="Courier New" w:hAnsi="Courier New" w:cs="Courier New"/>
        </w:rPr>
        <w:t>, Prefeito do Município de Itapevi, no uso das suas atribuições que lhe confere o artigo 48, inciso IV, da Lei Orgânica do Município;</w:t>
      </w:r>
    </w:p>
    <w:p w14:paraId="13E73CA2" w14:textId="77777777" w:rsidR="003B472B" w:rsidRDefault="003B472B" w:rsidP="00193594">
      <w:pPr>
        <w:spacing w:line="360" w:lineRule="auto"/>
        <w:ind w:left="2835"/>
        <w:jc w:val="both"/>
        <w:rPr>
          <w:rFonts w:ascii="Courier New" w:hAnsi="Courier New" w:cs="Courier New"/>
        </w:rPr>
      </w:pPr>
    </w:p>
    <w:p w14:paraId="3276D0B6" w14:textId="77777777" w:rsidR="008D38EE" w:rsidRDefault="008D38EE" w:rsidP="00193594">
      <w:pPr>
        <w:spacing w:line="360" w:lineRule="auto"/>
        <w:ind w:left="2835"/>
        <w:jc w:val="both"/>
        <w:rPr>
          <w:rFonts w:ascii="Courier New" w:hAnsi="Courier New" w:cs="Courier New"/>
        </w:rPr>
      </w:pPr>
    </w:p>
    <w:p w14:paraId="645F9F87" w14:textId="6AC0E916" w:rsidR="00193594" w:rsidRDefault="00193594" w:rsidP="00E81618">
      <w:pPr>
        <w:jc w:val="both"/>
        <w:rPr>
          <w:rFonts w:ascii="Courier New" w:hAnsi="Courier New" w:cs="Courier New"/>
        </w:rPr>
      </w:pPr>
      <w:r w:rsidRPr="003B472B">
        <w:rPr>
          <w:rFonts w:ascii="Courier New" w:hAnsi="Courier New" w:cs="Courier New"/>
          <w:b/>
          <w:bCs/>
        </w:rPr>
        <w:t>FAZ SABER</w:t>
      </w:r>
      <w:r w:rsidRPr="00193594">
        <w:rPr>
          <w:rFonts w:ascii="Courier New" w:hAnsi="Courier New" w:cs="Courier New"/>
        </w:rPr>
        <w:t xml:space="preserve"> </w:t>
      </w:r>
      <w:r w:rsidR="003B472B">
        <w:rPr>
          <w:rFonts w:ascii="Courier New" w:hAnsi="Courier New" w:cs="Courier New"/>
        </w:rPr>
        <w:t xml:space="preserve">- </w:t>
      </w:r>
      <w:r w:rsidRPr="00193594">
        <w:rPr>
          <w:rFonts w:ascii="Courier New" w:hAnsi="Courier New" w:cs="Courier New"/>
        </w:rPr>
        <w:t>que a Câmara Municipal aprova e ele sanciona e promulga a seguinte Lei</w:t>
      </w:r>
      <w:r w:rsidR="00607EF2">
        <w:rPr>
          <w:rFonts w:ascii="Courier New" w:hAnsi="Courier New" w:cs="Courier New"/>
        </w:rPr>
        <w:t xml:space="preserve"> Complementar</w:t>
      </w:r>
      <w:r w:rsidRPr="00193594">
        <w:rPr>
          <w:rFonts w:ascii="Courier New" w:hAnsi="Courier New" w:cs="Courier New"/>
        </w:rPr>
        <w:t>:</w:t>
      </w:r>
    </w:p>
    <w:p w14:paraId="6D200C77" w14:textId="77777777" w:rsidR="007C7640" w:rsidRDefault="007C7640" w:rsidP="00E81618">
      <w:pPr>
        <w:jc w:val="both"/>
        <w:rPr>
          <w:rFonts w:ascii="Courier New" w:hAnsi="Courier New" w:cs="Courier New"/>
        </w:rPr>
      </w:pPr>
    </w:p>
    <w:p w14:paraId="6FC9BE37" w14:textId="77777777" w:rsidR="008D38EE" w:rsidRDefault="008D38EE" w:rsidP="00E81618">
      <w:pPr>
        <w:jc w:val="both"/>
        <w:rPr>
          <w:rFonts w:ascii="Courier New" w:hAnsi="Courier New" w:cs="Courier New"/>
        </w:rPr>
      </w:pPr>
    </w:p>
    <w:p w14:paraId="14EC4C7C" w14:textId="47428BFA" w:rsidR="00D011DF" w:rsidRDefault="007C7640" w:rsidP="007C76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360" w:lineRule="auto"/>
        <w:jc w:val="both"/>
        <w:rPr>
          <w:rFonts w:ascii="Courier New" w:hAnsi="Courier New" w:cs="Courier New"/>
          <w:bCs/>
        </w:rPr>
      </w:pPr>
      <w:r w:rsidRPr="007C7640">
        <w:rPr>
          <w:rFonts w:ascii="Courier New" w:hAnsi="Courier New" w:cs="Courier New"/>
          <w:b/>
        </w:rPr>
        <w:t>Art. 1º</w:t>
      </w:r>
      <w:r w:rsidRPr="007C7640">
        <w:rPr>
          <w:rFonts w:ascii="Courier New" w:hAnsi="Courier New" w:cs="Courier New"/>
          <w:bCs/>
        </w:rPr>
        <w:t xml:space="preserve"> Fica alterado o Anexo IV – Quadro de Funções de Confiança, da Lei Complementar nº 101, de 20 de junho de 2018, especificamente quanto à quantidade de vagas da Função de Confiança de </w:t>
      </w:r>
      <w:r w:rsidR="0099748A">
        <w:rPr>
          <w:rFonts w:ascii="Courier New" w:hAnsi="Courier New" w:cs="Courier New"/>
          <w:bCs/>
        </w:rPr>
        <w:t xml:space="preserve">Chefe de Departamento e Função de Confiança de </w:t>
      </w:r>
      <w:r w:rsidRPr="007C7640">
        <w:rPr>
          <w:rFonts w:ascii="Courier New" w:hAnsi="Courier New" w:cs="Courier New"/>
          <w:bCs/>
        </w:rPr>
        <w:t>Inspetor Regional da Guarda Municipal</w:t>
      </w:r>
      <w:r w:rsidR="00D011DF">
        <w:rPr>
          <w:rFonts w:ascii="Courier New" w:hAnsi="Courier New" w:cs="Courier New"/>
          <w:bCs/>
        </w:rPr>
        <w:t xml:space="preserve"> nos seguintes termos:</w:t>
      </w:r>
    </w:p>
    <w:p w14:paraId="0F6589BE" w14:textId="22F1DFE9" w:rsidR="00D011DF" w:rsidRPr="0099748A" w:rsidRDefault="00D011DF" w:rsidP="00D011DF">
      <w:pPr>
        <w:pStyle w:val="Ttulo3"/>
        <w:ind w:hanging="142"/>
        <w:jc w:val="center"/>
        <w:rPr>
          <w:rFonts w:ascii="Courier New" w:hAnsi="Courier New" w:cs="Courier New"/>
          <w:sz w:val="24"/>
          <w:szCs w:val="24"/>
        </w:rPr>
      </w:pPr>
      <w:r w:rsidRPr="0099748A">
        <w:rPr>
          <w:rFonts w:ascii="Courier New" w:hAnsi="Courier New" w:cs="Courier New"/>
          <w:sz w:val="24"/>
          <w:szCs w:val="24"/>
        </w:rPr>
        <w:t>ANEXO IV</w:t>
      </w:r>
    </w:p>
    <w:p w14:paraId="4561FD0A" w14:textId="77777777" w:rsidR="00D011DF" w:rsidRPr="00D011DF" w:rsidRDefault="00D011DF" w:rsidP="00D011DF">
      <w:pPr>
        <w:pStyle w:val="FirstParagraph"/>
        <w:ind w:hanging="142"/>
        <w:jc w:val="center"/>
        <w:rPr>
          <w:rFonts w:ascii="Courier New" w:hAnsi="Courier New" w:cs="Courier New"/>
          <w:b/>
          <w:bCs/>
        </w:rPr>
      </w:pPr>
      <w:r w:rsidRPr="00D011DF">
        <w:rPr>
          <w:rFonts w:ascii="Courier New" w:hAnsi="Courier New" w:cs="Courier New"/>
          <w:b/>
          <w:bCs/>
        </w:rPr>
        <w:t>QUADRO DE FUNÇÕES DE CONFIANÇA</w:t>
      </w:r>
    </w:p>
    <w:tbl>
      <w:tblPr>
        <w:tblStyle w:val="Tabl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547"/>
        <w:gridCol w:w="1659"/>
      </w:tblGrid>
      <w:tr w:rsidR="00D011DF" w:rsidRPr="00D011DF" w14:paraId="3E2B325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0" w:type="auto"/>
            <w:tcBorders>
              <w:bottom w:val="none" w:sz="0" w:space="0" w:color="auto"/>
            </w:tcBorders>
          </w:tcPr>
          <w:p w14:paraId="5B353941" w14:textId="77777777" w:rsidR="00D011DF" w:rsidRPr="00D011DF" w:rsidRDefault="00D011DF">
            <w:pPr>
              <w:pStyle w:val="Compact"/>
              <w:ind w:hanging="142"/>
              <w:jc w:val="center"/>
              <w:rPr>
                <w:rFonts w:ascii="Courier New" w:hAnsi="Courier New" w:cs="Courier New"/>
              </w:rPr>
            </w:pPr>
            <w:r w:rsidRPr="00D011DF">
              <w:rPr>
                <w:rFonts w:ascii="Courier New" w:hAnsi="Courier New" w:cs="Courier New"/>
              </w:rPr>
              <w:t>FUNÇÃO DE CONFIANÇA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3E25D8A" w14:textId="77777777" w:rsidR="00D011DF" w:rsidRPr="00D011DF" w:rsidRDefault="00D011DF">
            <w:pPr>
              <w:pStyle w:val="Compact"/>
              <w:ind w:hanging="142"/>
              <w:jc w:val="center"/>
              <w:rPr>
                <w:rFonts w:ascii="Courier New" w:hAnsi="Courier New" w:cs="Courier New"/>
              </w:rPr>
            </w:pPr>
            <w:r w:rsidRPr="00D011DF">
              <w:rPr>
                <w:rFonts w:ascii="Courier New" w:hAnsi="Courier New" w:cs="Courier New"/>
              </w:rPr>
              <w:t>QUANTIDADE</w:t>
            </w:r>
          </w:p>
        </w:tc>
      </w:tr>
      <w:tr w:rsidR="00D011DF" w:rsidRPr="00D011DF" w14:paraId="08973589" w14:textId="77777777">
        <w:trPr>
          <w:jc w:val="center"/>
        </w:trPr>
        <w:tc>
          <w:tcPr>
            <w:tcW w:w="0" w:type="auto"/>
          </w:tcPr>
          <w:p w14:paraId="1A368707" w14:textId="6D8A31BC" w:rsidR="00D011DF" w:rsidRPr="0099748A" w:rsidRDefault="0099748A">
            <w:pPr>
              <w:pStyle w:val="Compact"/>
              <w:ind w:hanging="142"/>
              <w:jc w:val="center"/>
              <w:rPr>
                <w:rFonts w:ascii="Courier New" w:hAnsi="Courier New" w:cs="Courier New"/>
                <w:b/>
                <w:bCs/>
              </w:rPr>
            </w:pPr>
            <w:proofErr w:type="spellStart"/>
            <w:r w:rsidRPr="0099748A">
              <w:rPr>
                <w:rFonts w:ascii="Courier New" w:hAnsi="Courier New" w:cs="Courier New"/>
                <w:b/>
                <w:bCs/>
              </w:rPr>
              <w:t>Chefe</w:t>
            </w:r>
            <w:proofErr w:type="spellEnd"/>
            <w:r w:rsidRPr="0099748A">
              <w:rPr>
                <w:rFonts w:ascii="Courier New" w:hAnsi="Courier New" w:cs="Courier New"/>
                <w:b/>
                <w:bCs/>
              </w:rPr>
              <w:t xml:space="preserve"> de Departamento</w:t>
            </w:r>
          </w:p>
        </w:tc>
        <w:tc>
          <w:tcPr>
            <w:tcW w:w="0" w:type="auto"/>
          </w:tcPr>
          <w:p w14:paraId="38E6C819" w14:textId="2A47EC53" w:rsidR="00D011DF" w:rsidRPr="0099748A" w:rsidRDefault="0099748A">
            <w:pPr>
              <w:pStyle w:val="Compact"/>
              <w:ind w:hanging="142"/>
              <w:jc w:val="center"/>
              <w:rPr>
                <w:rFonts w:ascii="Courier New" w:hAnsi="Courier New" w:cs="Courier New"/>
                <w:b/>
                <w:bCs/>
              </w:rPr>
            </w:pPr>
            <w:r w:rsidRPr="0099748A">
              <w:rPr>
                <w:rFonts w:ascii="Courier New" w:hAnsi="Courier New" w:cs="Courier New"/>
                <w:b/>
                <w:bCs/>
              </w:rPr>
              <w:t>10</w:t>
            </w:r>
          </w:p>
        </w:tc>
      </w:tr>
      <w:tr w:rsidR="0099748A" w:rsidRPr="00D011DF" w14:paraId="5AD354D4" w14:textId="77777777">
        <w:trPr>
          <w:jc w:val="center"/>
        </w:trPr>
        <w:tc>
          <w:tcPr>
            <w:tcW w:w="0" w:type="auto"/>
          </w:tcPr>
          <w:p w14:paraId="4E5D13F9" w14:textId="33094DBF" w:rsidR="0099748A" w:rsidRPr="00D011DF" w:rsidRDefault="0099748A" w:rsidP="0099748A">
            <w:pPr>
              <w:pStyle w:val="Compact"/>
              <w:ind w:hanging="142"/>
              <w:jc w:val="center"/>
              <w:rPr>
                <w:rFonts w:ascii="Courier New" w:hAnsi="Courier New" w:cs="Courier New"/>
                <w:b/>
                <w:bCs/>
              </w:rPr>
            </w:pPr>
            <w:proofErr w:type="spellStart"/>
            <w:r w:rsidRPr="00D011DF">
              <w:rPr>
                <w:rFonts w:ascii="Courier New" w:hAnsi="Courier New" w:cs="Courier New"/>
                <w:b/>
                <w:bCs/>
              </w:rPr>
              <w:t>Inspetor</w:t>
            </w:r>
            <w:proofErr w:type="spellEnd"/>
            <w:r w:rsidRPr="00D011DF">
              <w:rPr>
                <w:rFonts w:ascii="Courier New" w:hAnsi="Courier New" w:cs="Courier New"/>
                <w:b/>
                <w:bCs/>
              </w:rPr>
              <w:t xml:space="preserve"> Regional da Guarda Municipal</w:t>
            </w:r>
          </w:p>
        </w:tc>
        <w:tc>
          <w:tcPr>
            <w:tcW w:w="0" w:type="auto"/>
          </w:tcPr>
          <w:p w14:paraId="63D41916" w14:textId="005A99C0" w:rsidR="0099748A" w:rsidRPr="00D011DF" w:rsidRDefault="0099748A" w:rsidP="0099748A">
            <w:pPr>
              <w:pStyle w:val="Compact"/>
              <w:ind w:hanging="142"/>
              <w:jc w:val="center"/>
              <w:rPr>
                <w:rFonts w:ascii="Courier New" w:hAnsi="Courier New" w:cs="Courier New"/>
                <w:b/>
                <w:bCs/>
              </w:rPr>
            </w:pPr>
            <w:r w:rsidRPr="00D011DF">
              <w:rPr>
                <w:rFonts w:ascii="Courier New" w:hAnsi="Courier New" w:cs="Courier New"/>
                <w:b/>
                <w:bCs/>
              </w:rPr>
              <w:t>05</w:t>
            </w:r>
          </w:p>
        </w:tc>
      </w:tr>
    </w:tbl>
    <w:p w14:paraId="78DB4801" w14:textId="77777777" w:rsidR="002B003A" w:rsidRDefault="002B003A" w:rsidP="007C76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360" w:lineRule="auto"/>
        <w:jc w:val="both"/>
        <w:rPr>
          <w:rFonts w:ascii="Courier New" w:hAnsi="Courier New" w:cs="Courier New"/>
          <w:bCs/>
        </w:rPr>
      </w:pPr>
    </w:p>
    <w:p w14:paraId="16802AD7" w14:textId="0697E758" w:rsidR="007C7640" w:rsidRDefault="007C7640" w:rsidP="007C76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360" w:lineRule="auto"/>
        <w:jc w:val="both"/>
        <w:rPr>
          <w:rFonts w:ascii="Courier New" w:hAnsi="Courier New" w:cs="Courier New"/>
          <w:bCs/>
        </w:rPr>
      </w:pPr>
      <w:r w:rsidRPr="007C7640">
        <w:rPr>
          <w:rFonts w:ascii="Courier New" w:hAnsi="Courier New" w:cs="Courier New"/>
          <w:b/>
        </w:rPr>
        <w:t xml:space="preserve">Art. 2º </w:t>
      </w:r>
      <w:r w:rsidRPr="007C7640">
        <w:rPr>
          <w:rFonts w:ascii="Courier New" w:hAnsi="Courier New" w:cs="Courier New"/>
          <w:bCs/>
        </w:rPr>
        <w:t xml:space="preserve">Fica alterado o Anexo V – Tabela de Gratificações das Funções de Confiança, da Lei Complementar nº 101, de 20 de junho de 2018, </w:t>
      </w:r>
      <w:r w:rsidR="002B003A">
        <w:rPr>
          <w:rFonts w:ascii="Courier New" w:hAnsi="Courier New" w:cs="Courier New"/>
          <w:bCs/>
        </w:rPr>
        <w:t xml:space="preserve">para fazer constar os cargos </w:t>
      </w:r>
      <w:r w:rsidR="002B003A" w:rsidRPr="007C7640">
        <w:rPr>
          <w:rFonts w:ascii="Courier New" w:hAnsi="Courier New" w:cs="Courier New"/>
          <w:bCs/>
        </w:rPr>
        <w:t>das Funções de Confiança de Ouvidor da Guarda Municipal e Corregedor da Guarda Municipal</w:t>
      </w:r>
      <w:r w:rsidR="002B003A">
        <w:rPr>
          <w:rFonts w:ascii="Courier New" w:hAnsi="Courier New" w:cs="Courier New"/>
          <w:bCs/>
        </w:rPr>
        <w:t xml:space="preserve">, e especificar o valor da gratificação às respectivas funções, </w:t>
      </w:r>
      <w:r w:rsidR="00D011DF">
        <w:rPr>
          <w:rFonts w:ascii="Courier New" w:hAnsi="Courier New" w:cs="Courier New"/>
          <w:bCs/>
        </w:rPr>
        <w:t>nos seguintes termos:</w:t>
      </w:r>
      <w:r w:rsidRPr="007C7640">
        <w:rPr>
          <w:rFonts w:ascii="Courier New" w:hAnsi="Courier New" w:cs="Courier New"/>
          <w:bCs/>
        </w:rPr>
        <w:t xml:space="preserve"> </w:t>
      </w:r>
    </w:p>
    <w:p w14:paraId="2E20FC4E" w14:textId="77777777" w:rsidR="00D011DF" w:rsidRPr="0099748A" w:rsidRDefault="00D011DF" w:rsidP="00D011DF">
      <w:pPr>
        <w:pStyle w:val="Ttulo3"/>
        <w:jc w:val="center"/>
        <w:rPr>
          <w:rFonts w:ascii="Courier New" w:hAnsi="Courier New" w:cs="Courier New"/>
          <w:sz w:val="24"/>
          <w:szCs w:val="24"/>
        </w:rPr>
      </w:pPr>
      <w:r w:rsidRPr="0099748A">
        <w:rPr>
          <w:rFonts w:ascii="Courier New" w:hAnsi="Courier New" w:cs="Courier New"/>
          <w:sz w:val="24"/>
          <w:szCs w:val="24"/>
        </w:rPr>
        <w:lastRenderedPageBreak/>
        <w:t>ANEXO V</w:t>
      </w:r>
    </w:p>
    <w:p w14:paraId="427C18CC" w14:textId="77777777" w:rsidR="00D011DF" w:rsidRPr="00D011DF" w:rsidRDefault="00D011DF" w:rsidP="00D011DF">
      <w:pPr>
        <w:pStyle w:val="FirstParagraph"/>
        <w:jc w:val="center"/>
        <w:rPr>
          <w:rFonts w:ascii="Courier New" w:hAnsi="Courier New" w:cs="Courier New"/>
          <w:b/>
          <w:bCs/>
        </w:rPr>
      </w:pPr>
      <w:r w:rsidRPr="00D011DF">
        <w:rPr>
          <w:rFonts w:ascii="Courier New" w:hAnsi="Courier New" w:cs="Courier New"/>
          <w:b/>
          <w:bCs/>
        </w:rPr>
        <w:t>TABELA DE GRATIFICAÇÕES DAS FUNÇÕES DE CONFIANÇA</w:t>
      </w:r>
    </w:p>
    <w:tbl>
      <w:tblPr>
        <w:tblStyle w:val="Tabl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537"/>
        <w:gridCol w:w="2809"/>
      </w:tblGrid>
      <w:tr w:rsidR="00D011DF" w:rsidRPr="00D011DF" w14:paraId="6A72C99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0" w:type="auto"/>
            <w:tcBorders>
              <w:bottom w:val="none" w:sz="0" w:space="0" w:color="auto"/>
            </w:tcBorders>
          </w:tcPr>
          <w:p w14:paraId="2DD0297F" w14:textId="77777777" w:rsidR="00D011DF" w:rsidRPr="00D011DF" w:rsidRDefault="00D011DF">
            <w:pPr>
              <w:pStyle w:val="Compact"/>
              <w:rPr>
                <w:rFonts w:ascii="Courier New" w:hAnsi="Courier New" w:cs="Courier New"/>
              </w:rPr>
            </w:pPr>
            <w:r w:rsidRPr="00D011DF">
              <w:rPr>
                <w:rFonts w:ascii="Courier New" w:hAnsi="Courier New" w:cs="Courier New"/>
              </w:rPr>
              <w:t>FUNÇÃO DE CONFIANÇA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5D4A962" w14:textId="77777777" w:rsidR="00D011DF" w:rsidRPr="00D011DF" w:rsidRDefault="00D011DF">
            <w:pPr>
              <w:pStyle w:val="Compact"/>
              <w:jc w:val="right"/>
              <w:rPr>
                <w:rFonts w:ascii="Courier New" w:hAnsi="Courier New" w:cs="Courier New"/>
              </w:rPr>
            </w:pPr>
            <w:r w:rsidRPr="00D011DF">
              <w:rPr>
                <w:rFonts w:ascii="Courier New" w:hAnsi="Courier New" w:cs="Courier New"/>
              </w:rPr>
              <w:t>VALOR GRATIFICAÇÃO</w:t>
            </w:r>
          </w:p>
        </w:tc>
      </w:tr>
      <w:tr w:rsidR="00D011DF" w:rsidRPr="00D011DF" w14:paraId="312D080C" w14:textId="77777777">
        <w:trPr>
          <w:jc w:val="center"/>
        </w:trPr>
        <w:tc>
          <w:tcPr>
            <w:tcW w:w="0" w:type="auto"/>
          </w:tcPr>
          <w:p w14:paraId="50ABF65A" w14:textId="77777777" w:rsidR="00D011DF" w:rsidRPr="00D011DF" w:rsidRDefault="00D011DF">
            <w:pPr>
              <w:pStyle w:val="Compact"/>
              <w:rPr>
                <w:rFonts w:ascii="Courier New" w:hAnsi="Courier New" w:cs="Courier New"/>
              </w:rPr>
            </w:pPr>
            <w:proofErr w:type="spellStart"/>
            <w:r w:rsidRPr="00D011DF">
              <w:rPr>
                <w:rFonts w:ascii="Courier New" w:hAnsi="Courier New" w:cs="Courier New"/>
                <w:b/>
                <w:bCs/>
              </w:rPr>
              <w:t>Ouvidor</w:t>
            </w:r>
            <w:proofErr w:type="spellEnd"/>
            <w:r w:rsidRPr="00D011DF">
              <w:rPr>
                <w:rFonts w:ascii="Courier New" w:hAnsi="Courier New" w:cs="Courier New"/>
                <w:b/>
                <w:bCs/>
              </w:rPr>
              <w:t xml:space="preserve"> da Guarda Municipal</w:t>
            </w:r>
          </w:p>
        </w:tc>
        <w:tc>
          <w:tcPr>
            <w:tcW w:w="0" w:type="auto"/>
          </w:tcPr>
          <w:p w14:paraId="7016AE63" w14:textId="77777777" w:rsidR="00D011DF" w:rsidRPr="00D011DF" w:rsidRDefault="00D011DF">
            <w:pPr>
              <w:pStyle w:val="Compact"/>
              <w:jc w:val="right"/>
              <w:rPr>
                <w:rFonts w:ascii="Courier New" w:hAnsi="Courier New" w:cs="Courier New"/>
              </w:rPr>
            </w:pPr>
            <w:r w:rsidRPr="00D011DF">
              <w:rPr>
                <w:rFonts w:ascii="Courier New" w:hAnsi="Courier New" w:cs="Courier New"/>
                <w:b/>
                <w:bCs/>
              </w:rPr>
              <w:t>R$ 4.000,00</w:t>
            </w:r>
          </w:p>
        </w:tc>
      </w:tr>
      <w:tr w:rsidR="00D011DF" w:rsidRPr="00D011DF" w14:paraId="539BD549" w14:textId="77777777">
        <w:trPr>
          <w:jc w:val="center"/>
        </w:trPr>
        <w:tc>
          <w:tcPr>
            <w:tcW w:w="0" w:type="auto"/>
          </w:tcPr>
          <w:p w14:paraId="279A8668" w14:textId="77777777" w:rsidR="00D011DF" w:rsidRPr="00D011DF" w:rsidRDefault="00D011DF">
            <w:pPr>
              <w:pStyle w:val="Compact"/>
              <w:rPr>
                <w:rFonts w:ascii="Courier New" w:hAnsi="Courier New" w:cs="Courier New"/>
              </w:rPr>
            </w:pPr>
            <w:proofErr w:type="spellStart"/>
            <w:r w:rsidRPr="00D011DF">
              <w:rPr>
                <w:rFonts w:ascii="Courier New" w:hAnsi="Courier New" w:cs="Courier New"/>
                <w:b/>
                <w:bCs/>
              </w:rPr>
              <w:t>Corregedor</w:t>
            </w:r>
            <w:proofErr w:type="spellEnd"/>
            <w:r w:rsidRPr="00D011DF">
              <w:rPr>
                <w:rFonts w:ascii="Courier New" w:hAnsi="Courier New" w:cs="Courier New"/>
                <w:b/>
                <w:bCs/>
              </w:rPr>
              <w:t xml:space="preserve"> da Guarda Municipal</w:t>
            </w:r>
          </w:p>
        </w:tc>
        <w:tc>
          <w:tcPr>
            <w:tcW w:w="0" w:type="auto"/>
          </w:tcPr>
          <w:p w14:paraId="6E2319A6" w14:textId="77777777" w:rsidR="00D011DF" w:rsidRPr="00D011DF" w:rsidRDefault="00D011DF">
            <w:pPr>
              <w:pStyle w:val="Compact"/>
              <w:jc w:val="right"/>
              <w:rPr>
                <w:rFonts w:ascii="Courier New" w:hAnsi="Courier New" w:cs="Courier New"/>
              </w:rPr>
            </w:pPr>
            <w:r w:rsidRPr="00D011DF">
              <w:rPr>
                <w:rFonts w:ascii="Courier New" w:hAnsi="Courier New" w:cs="Courier New"/>
                <w:b/>
                <w:bCs/>
              </w:rPr>
              <w:t>R$ 4.000,00</w:t>
            </w:r>
          </w:p>
        </w:tc>
      </w:tr>
    </w:tbl>
    <w:p w14:paraId="4B343D50" w14:textId="77777777" w:rsidR="00D011DF" w:rsidRDefault="00D011DF" w:rsidP="007C76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360" w:lineRule="auto"/>
        <w:jc w:val="both"/>
        <w:rPr>
          <w:rFonts w:ascii="Courier New" w:hAnsi="Courier New" w:cs="Courier New"/>
          <w:bCs/>
        </w:rPr>
      </w:pPr>
    </w:p>
    <w:p w14:paraId="26951894" w14:textId="77777777" w:rsidR="007C7640" w:rsidRPr="007C7640" w:rsidRDefault="007C7640" w:rsidP="007C76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360" w:lineRule="auto"/>
        <w:jc w:val="both"/>
        <w:rPr>
          <w:rFonts w:ascii="Courier New" w:hAnsi="Courier New" w:cs="Courier New"/>
          <w:bCs/>
        </w:rPr>
      </w:pPr>
    </w:p>
    <w:p w14:paraId="1A934DBB" w14:textId="381DA536" w:rsidR="007C7640" w:rsidRPr="00626877" w:rsidRDefault="007C7640" w:rsidP="000748C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360" w:lineRule="auto"/>
        <w:jc w:val="both"/>
        <w:rPr>
          <w:rFonts w:ascii="Courier New" w:hAnsi="Courier New" w:cs="Courier New"/>
          <w:bCs/>
        </w:rPr>
      </w:pPr>
      <w:r w:rsidRPr="007C7640">
        <w:rPr>
          <w:rFonts w:ascii="Courier New" w:hAnsi="Courier New" w:cs="Courier New"/>
          <w:b/>
        </w:rPr>
        <w:t xml:space="preserve">Art. 3º </w:t>
      </w:r>
      <w:bookmarkStart w:id="1" w:name="anexo-v"/>
      <w:r w:rsidRPr="00626877">
        <w:rPr>
          <w:rFonts w:ascii="Courier New" w:hAnsi="Courier New" w:cs="Courier New"/>
          <w:bCs/>
        </w:rPr>
        <w:t>Permanecem inalteradas as demais disposi</w:t>
      </w:r>
      <w:r w:rsidR="00626877">
        <w:rPr>
          <w:rFonts w:ascii="Courier New" w:hAnsi="Courier New" w:cs="Courier New"/>
          <w:bCs/>
        </w:rPr>
        <w:t>tivos</w:t>
      </w:r>
      <w:r w:rsidRPr="00626877">
        <w:rPr>
          <w:rFonts w:ascii="Courier New" w:hAnsi="Courier New" w:cs="Courier New"/>
          <w:bCs/>
        </w:rPr>
        <w:t xml:space="preserve"> da Lei Complementar nº 101, de 20 de junho de 2018.</w:t>
      </w:r>
    </w:p>
    <w:p w14:paraId="08D3DF71" w14:textId="77777777" w:rsidR="00626877" w:rsidRDefault="00626877" w:rsidP="000748C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360" w:lineRule="auto"/>
        <w:jc w:val="both"/>
        <w:rPr>
          <w:rFonts w:ascii="Courier New" w:hAnsi="Courier New" w:cs="Courier New"/>
          <w:b/>
        </w:rPr>
      </w:pPr>
    </w:p>
    <w:p w14:paraId="2019B209" w14:textId="19A31F2C" w:rsidR="007C7640" w:rsidRPr="00626877" w:rsidRDefault="007C7640" w:rsidP="000748C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360" w:lineRule="auto"/>
        <w:jc w:val="both"/>
        <w:rPr>
          <w:rFonts w:ascii="Courier New" w:hAnsi="Courier New" w:cs="Courier New"/>
          <w:bCs/>
        </w:rPr>
      </w:pPr>
      <w:r w:rsidRPr="000748C9">
        <w:rPr>
          <w:rFonts w:ascii="Courier New" w:hAnsi="Courier New" w:cs="Courier New"/>
          <w:b/>
        </w:rPr>
        <w:t xml:space="preserve">Art. </w:t>
      </w:r>
      <w:r w:rsidR="0099748A">
        <w:rPr>
          <w:rFonts w:ascii="Courier New" w:hAnsi="Courier New" w:cs="Courier New"/>
          <w:b/>
        </w:rPr>
        <w:t>4</w:t>
      </w:r>
      <w:r w:rsidRPr="000748C9">
        <w:rPr>
          <w:rFonts w:ascii="Courier New" w:hAnsi="Courier New" w:cs="Courier New"/>
          <w:b/>
        </w:rPr>
        <w:t xml:space="preserve">º </w:t>
      </w:r>
      <w:r w:rsidRPr="00626877">
        <w:rPr>
          <w:rFonts w:ascii="Courier New" w:hAnsi="Courier New" w:cs="Courier New"/>
          <w:bCs/>
        </w:rPr>
        <w:t>Esta Lei Complementar entra em vigor na data de sua publicação.</w:t>
      </w:r>
    </w:p>
    <w:bookmarkEnd w:id="1"/>
    <w:p w14:paraId="5752CC95" w14:textId="77777777" w:rsidR="007A063E" w:rsidRPr="00E81618" w:rsidRDefault="007A063E" w:rsidP="00EF57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jc w:val="both"/>
        <w:rPr>
          <w:rFonts w:ascii="Courier New" w:hAnsi="Courier New" w:cs="Courier New"/>
          <w:bCs/>
          <w:sz w:val="14"/>
          <w:szCs w:val="14"/>
          <w:highlight w:val="yellow"/>
        </w:rPr>
      </w:pPr>
    </w:p>
    <w:p w14:paraId="2977FDC9" w14:textId="77777777" w:rsidR="00626877" w:rsidRDefault="00626877" w:rsidP="00083845">
      <w:pPr>
        <w:tabs>
          <w:tab w:val="left" w:pos="8630"/>
        </w:tabs>
        <w:autoSpaceDE w:val="0"/>
        <w:spacing w:line="360" w:lineRule="auto"/>
        <w:ind w:left="142"/>
        <w:contextualSpacing/>
        <w:jc w:val="center"/>
        <w:rPr>
          <w:rFonts w:ascii="Courier New" w:hAnsi="Courier New" w:cs="Courier New"/>
          <w:bCs/>
        </w:rPr>
      </w:pPr>
    </w:p>
    <w:p w14:paraId="6EEC7D5C" w14:textId="2861E66D" w:rsidR="003B472B" w:rsidRDefault="003B472B" w:rsidP="00083845">
      <w:pPr>
        <w:tabs>
          <w:tab w:val="left" w:pos="8630"/>
        </w:tabs>
        <w:autoSpaceDE w:val="0"/>
        <w:spacing w:line="360" w:lineRule="auto"/>
        <w:ind w:left="142"/>
        <w:contextualSpacing/>
        <w:jc w:val="center"/>
        <w:rPr>
          <w:rFonts w:ascii="Courier New" w:hAnsi="Courier New" w:cs="Courier New"/>
          <w:bCs/>
        </w:rPr>
      </w:pPr>
      <w:r w:rsidRPr="003A3F0E">
        <w:rPr>
          <w:rFonts w:ascii="Courier New" w:hAnsi="Courier New" w:cs="Courier New"/>
          <w:bCs/>
        </w:rPr>
        <w:t xml:space="preserve">Prefeitura do Município de Itapevi, </w:t>
      </w:r>
      <w:r w:rsidR="00626877">
        <w:rPr>
          <w:rFonts w:ascii="Courier New" w:hAnsi="Courier New" w:cs="Courier New"/>
          <w:bCs/>
        </w:rPr>
        <w:t>1</w:t>
      </w:r>
      <w:r w:rsidR="009D656F">
        <w:rPr>
          <w:rFonts w:ascii="Courier New" w:hAnsi="Courier New" w:cs="Courier New"/>
          <w:bCs/>
        </w:rPr>
        <w:t>7</w:t>
      </w:r>
      <w:r w:rsidRPr="003A3F0E">
        <w:rPr>
          <w:rFonts w:ascii="Courier New" w:hAnsi="Courier New" w:cs="Courier New"/>
          <w:bCs/>
        </w:rPr>
        <w:t xml:space="preserve"> de </w:t>
      </w:r>
      <w:r w:rsidR="00626877">
        <w:rPr>
          <w:rFonts w:ascii="Courier New" w:hAnsi="Courier New" w:cs="Courier New"/>
          <w:bCs/>
        </w:rPr>
        <w:t>agosto</w:t>
      </w:r>
      <w:r w:rsidR="00854EAC" w:rsidRPr="003A3F0E">
        <w:rPr>
          <w:rFonts w:ascii="Courier New" w:hAnsi="Courier New" w:cs="Courier New"/>
          <w:bCs/>
        </w:rPr>
        <w:t xml:space="preserve"> </w:t>
      </w:r>
      <w:r w:rsidRPr="003A3F0E">
        <w:rPr>
          <w:rFonts w:ascii="Courier New" w:hAnsi="Courier New" w:cs="Courier New"/>
          <w:bCs/>
        </w:rPr>
        <w:t>de 202</w:t>
      </w:r>
      <w:r w:rsidR="00626877">
        <w:rPr>
          <w:rFonts w:ascii="Courier New" w:hAnsi="Courier New" w:cs="Courier New"/>
          <w:bCs/>
        </w:rPr>
        <w:t>6</w:t>
      </w:r>
      <w:r w:rsidRPr="003A3F0E">
        <w:rPr>
          <w:rFonts w:ascii="Courier New" w:hAnsi="Courier New" w:cs="Courier New"/>
          <w:bCs/>
        </w:rPr>
        <w:t>.</w:t>
      </w:r>
    </w:p>
    <w:p w14:paraId="669B12A1" w14:textId="77777777" w:rsidR="008D38EE" w:rsidRDefault="008D38EE" w:rsidP="00083845">
      <w:pPr>
        <w:tabs>
          <w:tab w:val="left" w:pos="8630"/>
        </w:tabs>
        <w:autoSpaceDE w:val="0"/>
        <w:spacing w:line="360" w:lineRule="auto"/>
        <w:ind w:left="142"/>
        <w:contextualSpacing/>
        <w:jc w:val="center"/>
        <w:rPr>
          <w:rFonts w:ascii="Courier New" w:hAnsi="Courier New" w:cs="Courier New"/>
          <w:bCs/>
        </w:rPr>
      </w:pPr>
    </w:p>
    <w:p w14:paraId="4F1C617B" w14:textId="77777777" w:rsidR="00995276" w:rsidRDefault="00995276" w:rsidP="00083845">
      <w:pPr>
        <w:tabs>
          <w:tab w:val="left" w:pos="8630"/>
        </w:tabs>
        <w:autoSpaceDE w:val="0"/>
        <w:spacing w:line="360" w:lineRule="auto"/>
        <w:ind w:left="142"/>
        <w:contextualSpacing/>
        <w:jc w:val="center"/>
        <w:rPr>
          <w:rFonts w:ascii="Courier New" w:hAnsi="Courier New" w:cs="Courier New"/>
          <w:bCs/>
        </w:rPr>
      </w:pPr>
    </w:p>
    <w:p w14:paraId="0B2FCA8D" w14:textId="77777777" w:rsidR="00995276" w:rsidRDefault="00995276" w:rsidP="00083845">
      <w:pPr>
        <w:tabs>
          <w:tab w:val="left" w:pos="8630"/>
        </w:tabs>
        <w:autoSpaceDE w:val="0"/>
        <w:spacing w:line="360" w:lineRule="auto"/>
        <w:ind w:left="142"/>
        <w:contextualSpacing/>
        <w:jc w:val="center"/>
        <w:rPr>
          <w:rFonts w:ascii="Courier New" w:hAnsi="Courier New" w:cs="Courier New"/>
          <w:bCs/>
        </w:rPr>
      </w:pPr>
    </w:p>
    <w:p w14:paraId="44998B4B" w14:textId="77777777" w:rsidR="00995276" w:rsidRPr="005D6650" w:rsidRDefault="00995276" w:rsidP="00083845">
      <w:pPr>
        <w:tabs>
          <w:tab w:val="left" w:pos="8630"/>
        </w:tabs>
        <w:autoSpaceDE w:val="0"/>
        <w:spacing w:line="360" w:lineRule="auto"/>
        <w:ind w:left="142"/>
        <w:contextualSpacing/>
        <w:jc w:val="center"/>
        <w:rPr>
          <w:rFonts w:ascii="Courier New" w:hAnsi="Courier New" w:cs="Courier New"/>
          <w:bCs/>
        </w:rPr>
      </w:pPr>
    </w:p>
    <w:p w14:paraId="24F541A4" w14:textId="77777777" w:rsidR="00E81618" w:rsidRDefault="00E81618" w:rsidP="003B472B">
      <w:pPr>
        <w:autoSpaceDE w:val="0"/>
        <w:spacing w:line="360" w:lineRule="auto"/>
        <w:contextualSpacing/>
        <w:jc w:val="both"/>
        <w:rPr>
          <w:rFonts w:ascii="Courier New" w:hAnsi="Courier New" w:cs="Courier New"/>
          <w:b/>
          <w:sz w:val="23"/>
          <w:szCs w:val="23"/>
        </w:rPr>
      </w:pPr>
    </w:p>
    <w:p w14:paraId="171182B5" w14:textId="77777777" w:rsidR="00F61415" w:rsidRPr="00E81618" w:rsidRDefault="00F61415" w:rsidP="003B472B">
      <w:pPr>
        <w:autoSpaceDE w:val="0"/>
        <w:spacing w:line="360" w:lineRule="auto"/>
        <w:contextualSpacing/>
        <w:jc w:val="both"/>
        <w:rPr>
          <w:rFonts w:ascii="Courier New" w:hAnsi="Courier New" w:cs="Courier New"/>
          <w:b/>
          <w:sz w:val="23"/>
          <w:szCs w:val="23"/>
        </w:rPr>
      </w:pPr>
    </w:p>
    <w:p w14:paraId="3B1455AF" w14:textId="77777777" w:rsidR="003B472B" w:rsidRPr="00F61415" w:rsidRDefault="003B472B" w:rsidP="003B472B">
      <w:pPr>
        <w:widowControl w:val="0"/>
        <w:tabs>
          <w:tab w:val="left" w:pos="284"/>
        </w:tabs>
        <w:spacing w:line="200" w:lineRule="atLeast"/>
        <w:jc w:val="center"/>
        <w:rPr>
          <w:rFonts w:ascii="Courier New" w:hAnsi="Courier New" w:cs="Courier New"/>
          <w:b/>
          <w:bCs/>
        </w:rPr>
      </w:pPr>
      <w:r w:rsidRPr="00F61415">
        <w:rPr>
          <w:rFonts w:ascii="Courier New" w:hAnsi="Courier New" w:cs="Courier New"/>
          <w:b/>
          <w:bCs/>
        </w:rPr>
        <w:t xml:space="preserve">MARCOS FERREIRA GODOY </w:t>
      </w:r>
    </w:p>
    <w:p w14:paraId="1627EBA6" w14:textId="77777777" w:rsidR="003B472B" w:rsidRPr="00F61415" w:rsidRDefault="003B472B" w:rsidP="003B472B">
      <w:pPr>
        <w:widowControl w:val="0"/>
        <w:tabs>
          <w:tab w:val="left" w:pos="284"/>
        </w:tabs>
        <w:spacing w:line="200" w:lineRule="atLeast"/>
        <w:jc w:val="center"/>
        <w:rPr>
          <w:rFonts w:ascii="Courier New" w:hAnsi="Courier New" w:cs="Courier New"/>
          <w:b/>
          <w:bCs/>
        </w:rPr>
      </w:pPr>
      <w:r w:rsidRPr="00F61415">
        <w:rPr>
          <w:rFonts w:ascii="Courier New" w:hAnsi="Courier New" w:cs="Courier New"/>
          <w:b/>
          <w:bCs/>
        </w:rPr>
        <w:t>PREFEITO</w:t>
      </w:r>
    </w:p>
    <w:p w14:paraId="5FD1B94A" w14:textId="77777777" w:rsidR="00F61415" w:rsidRPr="00F61415" w:rsidRDefault="00F61415" w:rsidP="003B472B">
      <w:pPr>
        <w:widowControl w:val="0"/>
        <w:tabs>
          <w:tab w:val="left" w:pos="284"/>
        </w:tabs>
        <w:spacing w:line="200" w:lineRule="atLeast"/>
        <w:jc w:val="center"/>
        <w:rPr>
          <w:rFonts w:ascii="Courier New" w:hAnsi="Courier New" w:cs="Courier New"/>
          <w:b/>
          <w:bCs/>
        </w:rPr>
      </w:pPr>
    </w:p>
    <w:p w14:paraId="1B85BBAE" w14:textId="77777777" w:rsidR="00F61415" w:rsidRPr="00F61415" w:rsidRDefault="00F61415" w:rsidP="003B472B">
      <w:pPr>
        <w:widowControl w:val="0"/>
        <w:tabs>
          <w:tab w:val="left" w:pos="284"/>
        </w:tabs>
        <w:spacing w:line="200" w:lineRule="atLeast"/>
        <w:jc w:val="center"/>
        <w:rPr>
          <w:rFonts w:ascii="Courier New" w:hAnsi="Courier New" w:cs="Courier New"/>
          <w:b/>
          <w:bCs/>
        </w:rPr>
      </w:pPr>
    </w:p>
    <w:p w14:paraId="6A19A71E" w14:textId="77777777" w:rsidR="00780D5C" w:rsidRDefault="00780D5C" w:rsidP="003B472B">
      <w:pPr>
        <w:widowControl w:val="0"/>
        <w:tabs>
          <w:tab w:val="left" w:pos="284"/>
        </w:tabs>
        <w:spacing w:line="200" w:lineRule="atLeast"/>
        <w:jc w:val="center"/>
        <w:rPr>
          <w:rFonts w:ascii="Courier New" w:hAnsi="Courier New" w:cs="Courier New"/>
          <w:b/>
          <w:bCs/>
        </w:rPr>
      </w:pPr>
    </w:p>
    <w:p w14:paraId="748587EF" w14:textId="77777777" w:rsidR="00745890" w:rsidRDefault="00745890" w:rsidP="003B472B">
      <w:pPr>
        <w:widowControl w:val="0"/>
        <w:tabs>
          <w:tab w:val="left" w:pos="284"/>
        </w:tabs>
        <w:spacing w:line="200" w:lineRule="atLeast"/>
        <w:jc w:val="center"/>
        <w:rPr>
          <w:rFonts w:ascii="Courier New" w:hAnsi="Courier New" w:cs="Courier New"/>
          <w:b/>
          <w:bCs/>
        </w:rPr>
      </w:pPr>
    </w:p>
    <w:p w14:paraId="70C9D9CB" w14:textId="77777777" w:rsidR="00995276" w:rsidRDefault="00995276" w:rsidP="003B472B">
      <w:pPr>
        <w:widowControl w:val="0"/>
        <w:tabs>
          <w:tab w:val="left" w:pos="284"/>
        </w:tabs>
        <w:spacing w:line="200" w:lineRule="atLeast"/>
        <w:jc w:val="center"/>
        <w:rPr>
          <w:rFonts w:ascii="Courier New" w:hAnsi="Courier New" w:cs="Courier New"/>
          <w:b/>
          <w:bCs/>
        </w:rPr>
      </w:pPr>
    </w:p>
    <w:p w14:paraId="66A35AC9" w14:textId="77777777" w:rsidR="00995276" w:rsidRPr="00F61415" w:rsidRDefault="00995276" w:rsidP="003B472B">
      <w:pPr>
        <w:widowControl w:val="0"/>
        <w:tabs>
          <w:tab w:val="left" w:pos="284"/>
        </w:tabs>
        <w:spacing w:line="200" w:lineRule="atLeast"/>
        <w:jc w:val="center"/>
        <w:rPr>
          <w:rFonts w:ascii="Courier New" w:hAnsi="Courier New" w:cs="Courier New"/>
          <w:b/>
          <w:bCs/>
        </w:rPr>
      </w:pPr>
    </w:p>
    <w:p w14:paraId="1E030950" w14:textId="77777777" w:rsidR="00E81618" w:rsidRPr="00F61415" w:rsidRDefault="00E81618" w:rsidP="003B472B">
      <w:pPr>
        <w:widowControl w:val="0"/>
        <w:tabs>
          <w:tab w:val="left" w:pos="284"/>
        </w:tabs>
        <w:spacing w:line="200" w:lineRule="atLeast"/>
        <w:jc w:val="center"/>
        <w:rPr>
          <w:rFonts w:ascii="Courier New" w:hAnsi="Courier New" w:cs="Courier New"/>
          <w:b/>
          <w:bCs/>
        </w:rPr>
      </w:pPr>
    </w:p>
    <w:p w14:paraId="75071110" w14:textId="77777777" w:rsidR="003B472B" w:rsidRPr="00F61415" w:rsidRDefault="003B472B" w:rsidP="003B472B">
      <w:pPr>
        <w:widowControl w:val="0"/>
        <w:tabs>
          <w:tab w:val="left" w:pos="284"/>
        </w:tabs>
        <w:jc w:val="center"/>
        <w:rPr>
          <w:rFonts w:ascii="Courier New" w:eastAsia="Courier New" w:hAnsi="Courier New" w:cs="Courier New"/>
          <w:b/>
          <w:bCs/>
        </w:rPr>
      </w:pPr>
      <w:r w:rsidRPr="00F61415">
        <w:rPr>
          <w:rFonts w:ascii="Courier New" w:eastAsia="Courier New" w:hAnsi="Courier New" w:cs="Courier New"/>
          <w:b/>
          <w:bCs/>
        </w:rPr>
        <w:t>JONATAS FELIPE FRANCISCO</w:t>
      </w:r>
    </w:p>
    <w:p w14:paraId="73735452" w14:textId="68F22616" w:rsidR="0010178E" w:rsidRPr="00F61415" w:rsidRDefault="003B472B" w:rsidP="003256FE">
      <w:pPr>
        <w:widowControl w:val="0"/>
        <w:tabs>
          <w:tab w:val="left" w:pos="284"/>
        </w:tabs>
        <w:autoSpaceDE w:val="0"/>
        <w:jc w:val="center"/>
        <w:rPr>
          <w:rFonts w:ascii="Courier New" w:hAnsi="Courier New" w:cs="Courier New"/>
          <w:bCs/>
        </w:rPr>
      </w:pPr>
      <w:r w:rsidRPr="00F61415">
        <w:rPr>
          <w:rFonts w:ascii="Courier New" w:hAnsi="Courier New" w:cs="Courier New"/>
          <w:b/>
          <w:bCs/>
        </w:rPr>
        <w:t>SECRETÁRIO DE GOVERNO</w:t>
      </w:r>
    </w:p>
    <w:sectPr w:rsidR="0010178E" w:rsidRPr="00F61415" w:rsidSect="0074589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526" w:right="1133" w:bottom="851" w:left="1701" w:header="56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3A665" w14:textId="77777777" w:rsidR="007E153B" w:rsidRDefault="007E153B">
      <w:r>
        <w:separator/>
      </w:r>
    </w:p>
  </w:endnote>
  <w:endnote w:type="continuationSeparator" w:id="0">
    <w:p w14:paraId="58F67577" w14:textId="77777777" w:rsidR="007E153B" w:rsidRDefault="007E1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2154996"/>
      <w:docPartObj>
        <w:docPartGallery w:val="Page Numbers (Bottom of Page)"/>
        <w:docPartUnique/>
      </w:docPartObj>
    </w:sdtPr>
    <w:sdtEndPr/>
    <w:sdtContent>
      <w:p w14:paraId="65A97D12" w14:textId="6580AA0C" w:rsidR="0025509E" w:rsidRDefault="0025509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564A9EAE" w14:textId="3B346F95" w:rsidR="007B7135" w:rsidRPr="0025509E" w:rsidRDefault="007B7135">
    <w:pPr>
      <w:pStyle w:val="Rodap"/>
      <w:ind w:left="708"/>
      <w:rPr>
        <w:lang w:val="pt-B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949506"/>
      <w:docPartObj>
        <w:docPartGallery w:val="Page Numbers (Bottom of Page)"/>
        <w:docPartUnique/>
      </w:docPartObj>
    </w:sdtPr>
    <w:sdtEndPr/>
    <w:sdtContent>
      <w:p w14:paraId="2B99BC5D" w14:textId="2EEC7143" w:rsidR="0025509E" w:rsidRDefault="0025509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733D42D1" w14:textId="77777777" w:rsidR="003C6047" w:rsidRDefault="003C604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148EF" w14:textId="77777777" w:rsidR="007E153B" w:rsidRDefault="007E153B">
      <w:r>
        <w:separator/>
      </w:r>
    </w:p>
  </w:footnote>
  <w:footnote w:type="continuationSeparator" w:id="0">
    <w:p w14:paraId="2A47AA11" w14:textId="77777777" w:rsidR="007E153B" w:rsidRDefault="007E1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9C7A" w14:textId="77777777" w:rsidR="00676A9E" w:rsidRDefault="00676A9E" w:rsidP="00676A9E">
    <w:pPr>
      <w:contextualSpacing/>
      <w:jc w:val="center"/>
      <w:rPr>
        <w:rFonts w:ascii="Calibri" w:hAnsi="Calibri"/>
        <w:b/>
        <w:caps/>
        <w:szCs w:val="20"/>
      </w:rPr>
    </w:pPr>
    <w:r>
      <w:rPr>
        <w:noProof/>
        <w:lang w:eastAsia="pt-BR"/>
      </w:rPr>
      <w:drawing>
        <wp:inline distT="0" distB="0" distL="0" distR="0" wp14:anchorId="3127A59E" wp14:editId="59095C96">
          <wp:extent cx="428625" cy="538423"/>
          <wp:effectExtent l="0" t="0" r="0" b="0"/>
          <wp:docPr id="1157799101" name="Imagem 1157799101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685" cy="5410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69ABEC" w14:textId="77777777" w:rsidR="00676A9E" w:rsidRPr="00437DB2" w:rsidRDefault="00676A9E" w:rsidP="00676A9E">
    <w:pPr>
      <w:contextualSpacing/>
      <w:jc w:val="center"/>
      <w:rPr>
        <w:rFonts w:ascii="Calibri" w:hAnsi="Calibri"/>
        <w:b/>
        <w:caps/>
        <w:sz w:val="23"/>
        <w:szCs w:val="23"/>
      </w:rPr>
    </w:pPr>
    <w:r w:rsidRPr="00437DB2">
      <w:rPr>
        <w:rFonts w:ascii="Calibri" w:hAnsi="Calibri"/>
        <w:b/>
        <w:caps/>
        <w:sz w:val="23"/>
        <w:szCs w:val="23"/>
      </w:rPr>
      <w:t>Prefeitura Municipal de Itapevi</w:t>
    </w:r>
  </w:p>
  <w:p w14:paraId="4CF527AB" w14:textId="77777777" w:rsidR="00676A9E" w:rsidRPr="00437DB2" w:rsidRDefault="00676A9E" w:rsidP="00676A9E">
    <w:pPr>
      <w:contextualSpacing/>
      <w:jc w:val="center"/>
      <w:rPr>
        <w:rFonts w:ascii="Calibri" w:hAnsi="Calibri"/>
        <w:caps/>
        <w:sz w:val="17"/>
        <w:szCs w:val="17"/>
      </w:rPr>
    </w:pPr>
    <w:r w:rsidRPr="00437DB2">
      <w:rPr>
        <w:rFonts w:ascii="Calibri" w:hAnsi="Calibri"/>
        <w:b/>
        <w:caps/>
        <w:sz w:val="17"/>
        <w:szCs w:val="17"/>
      </w:rPr>
      <w:t>SEcretaria de governo</w:t>
    </w:r>
  </w:p>
  <w:p w14:paraId="73FFA808" w14:textId="77777777" w:rsidR="00676A9E" w:rsidRPr="00437DB2" w:rsidRDefault="00676A9E" w:rsidP="00676A9E">
    <w:pPr>
      <w:contextualSpacing/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Rua Agostinho Ferreira Campos, 675 | Nova Itapevi | Itapevi | São Paulo | CEP: 06693-120</w:t>
    </w:r>
  </w:p>
  <w:p w14:paraId="31DE1DBD" w14:textId="77777777" w:rsidR="00676A9E" w:rsidRDefault="00676A9E" w:rsidP="00676A9E">
    <w:pPr>
      <w:contextualSpacing/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Tel.: (11) 4143-</w:t>
    </w:r>
    <w:proofErr w:type="gramStart"/>
    <w:r w:rsidRPr="00437DB2">
      <w:rPr>
        <w:rFonts w:ascii="Calibri" w:hAnsi="Calibri"/>
        <w:sz w:val="15"/>
        <w:szCs w:val="15"/>
      </w:rPr>
      <w:t>7600  |</w:t>
    </w:r>
    <w:proofErr w:type="gramEnd"/>
    <w:r w:rsidRPr="00437DB2">
      <w:rPr>
        <w:rFonts w:ascii="Calibri" w:hAnsi="Calibri"/>
        <w:sz w:val="15"/>
        <w:szCs w:val="15"/>
      </w:rPr>
      <w:t xml:space="preserve"> </w:t>
    </w:r>
    <w:hyperlink r:id="rId2" w:history="1">
      <w:r w:rsidRPr="00FC432A">
        <w:rPr>
          <w:rStyle w:val="Hyperlink"/>
          <w:rFonts w:ascii="Calibri" w:hAnsi="Calibri"/>
          <w:sz w:val="15"/>
          <w:szCs w:val="15"/>
        </w:rPr>
        <w:t>sec.governo@itapevi.sp.gov.br</w:t>
      </w:r>
    </w:hyperlink>
  </w:p>
  <w:p w14:paraId="3FF64376" w14:textId="77777777" w:rsidR="007B7135" w:rsidRDefault="007B7135">
    <w:pPr>
      <w:pStyle w:val="Cabealho"/>
      <w:jc w:val="center"/>
      <w:rPr>
        <w:rFonts w:ascii="Calibri" w:hAnsi="Calibri" w:cs="Calibri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3D4A8" w14:textId="77777777" w:rsidR="00676A9E" w:rsidRDefault="00676A9E" w:rsidP="00676A9E">
    <w:pPr>
      <w:contextualSpacing/>
      <w:jc w:val="center"/>
      <w:rPr>
        <w:rFonts w:ascii="Calibri" w:hAnsi="Calibri"/>
        <w:b/>
        <w:caps/>
        <w:szCs w:val="20"/>
      </w:rPr>
    </w:pPr>
    <w:r>
      <w:rPr>
        <w:noProof/>
        <w:lang w:eastAsia="pt-BR"/>
      </w:rPr>
      <w:drawing>
        <wp:inline distT="0" distB="0" distL="0" distR="0" wp14:anchorId="04C27D15" wp14:editId="610F21ED">
          <wp:extent cx="417044" cy="523875"/>
          <wp:effectExtent l="0" t="0" r="2540" b="0"/>
          <wp:docPr id="495776417" name="Imagem 495776417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83" cy="532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A1F73D" w14:textId="77777777" w:rsidR="00676A9E" w:rsidRPr="00437DB2" w:rsidRDefault="00676A9E" w:rsidP="00676A9E">
    <w:pPr>
      <w:contextualSpacing/>
      <w:jc w:val="center"/>
      <w:rPr>
        <w:rFonts w:ascii="Calibri" w:hAnsi="Calibri"/>
        <w:b/>
        <w:caps/>
        <w:sz w:val="23"/>
        <w:szCs w:val="23"/>
      </w:rPr>
    </w:pPr>
    <w:r w:rsidRPr="00437DB2">
      <w:rPr>
        <w:rFonts w:ascii="Calibri" w:hAnsi="Calibri"/>
        <w:b/>
        <w:caps/>
        <w:sz w:val="23"/>
        <w:szCs w:val="23"/>
      </w:rPr>
      <w:t>Prefeitura Municipal de Itapevi</w:t>
    </w:r>
  </w:p>
  <w:p w14:paraId="0796C092" w14:textId="77777777" w:rsidR="00676A9E" w:rsidRPr="00437DB2" w:rsidRDefault="00676A9E" w:rsidP="00676A9E">
    <w:pPr>
      <w:contextualSpacing/>
      <w:jc w:val="center"/>
      <w:rPr>
        <w:rFonts w:ascii="Calibri" w:hAnsi="Calibri"/>
        <w:caps/>
        <w:sz w:val="17"/>
        <w:szCs w:val="17"/>
      </w:rPr>
    </w:pPr>
    <w:r w:rsidRPr="00437DB2">
      <w:rPr>
        <w:rFonts w:ascii="Calibri" w:hAnsi="Calibri"/>
        <w:b/>
        <w:caps/>
        <w:sz w:val="17"/>
        <w:szCs w:val="17"/>
      </w:rPr>
      <w:t>SEcretaria de governo</w:t>
    </w:r>
  </w:p>
  <w:p w14:paraId="3D66599C" w14:textId="77777777" w:rsidR="00676A9E" w:rsidRPr="00437DB2" w:rsidRDefault="00676A9E" w:rsidP="00676A9E">
    <w:pPr>
      <w:contextualSpacing/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Rua Agostinho Ferreira Campos, 675 | Nova Itapevi | Itapevi | São Paulo | CEP: 06693-120</w:t>
    </w:r>
  </w:p>
  <w:p w14:paraId="1A8894D5" w14:textId="77777777" w:rsidR="00676A9E" w:rsidRDefault="00676A9E" w:rsidP="00676A9E">
    <w:pPr>
      <w:contextualSpacing/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Tel.: (11) 4143-</w:t>
    </w:r>
    <w:proofErr w:type="gramStart"/>
    <w:r w:rsidRPr="00437DB2">
      <w:rPr>
        <w:rFonts w:ascii="Calibri" w:hAnsi="Calibri"/>
        <w:sz w:val="15"/>
        <w:szCs w:val="15"/>
      </w:rPr>
      <w:t>7600  |</w:t>
    </w:r>
    <w:proofErr w:type="gramEnd"/>
    <w:r w:rsidRPr="00437DB2">
      <w:rPr>
        <w:rFonts w:ascii="Calibri" w:hAnsi="Calibri"/>
        <w:sz w:val="15"/>
        <w:szCs w:val="15"/>
      </w:rPr>
      <w:t xml:space="preserve"> </w:t>
    </w:r>
    <w:hyperlink r:id="rId2" w:history="1">
      <w:r w:rsidRPr="00FC432A">
        <w:rPr>
          <w:rStyle w:val="Hyperlink"/>
          <w:rFonts w:ascii="Calibri" w:hAnsi="Calibri"/>
          <w:sz w:val="15"/>
          <w:szCs w:val="15"/>
        </w:rPr>
        <w:t>sec.governo@itapevi.sp.gov.br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47B9"/>
    <w:multiLevelType w:val="hybridMultilevel"/>
    <w:tmpl w:val="7348F3CE"/>
    <w:lvl w:ilvl="0" w:tplc="1FE874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700FC9"/>
    <w:multiLevelType w:val="hybridMultilevel"/>
    <w:tmpl w:val="FA0683A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85AAD"/>
    <w:multiLevelType w:val="hybridMultilevel"/>
    <w:tmpl w:val="68BC8944"/>
    <w:lvl w:ilvl="0" w:tplc="FCFAA9B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959BA"/>
    <w:multiLevelType w:val="hybridMultilevel"/>
    <w:tmpl w:val="E85006C0"/>
    <w:lvl w:ilvl="0" w:tplc="C98455B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4" w15:restartNumberingAfterBreak="0">
    <w:nsid w:val="44180FE4"/>
    <w:multiLevelType w:val="hybridMultilevel"/>
    <w:tmpl w:val="7F0EB3E2"/>
    <w:lvl w:ilvl="0" w:tplc="53EA960A">
      <w:start w:val="1"/>
      <w:numFmt w:val="upperRoman"/>
      <w:lvlText w:val="%1-"/>
      <w:lvlJc w:val="left"/>
      <w:pPr>
        <w:ind w:left="1080" w:hanging="720"/>
      </w:pPr>
      <w:rPr>
        <w:rFonts w:hint="default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96B25"/>
    <w:multiLevelType w:val="hybridMultilevel"/>
    <w:tmpl w:val="F63AD26C"/>
    <w:lvl w:ilvl="0" w:tplc="50B488F8">
      <w:start w:val="1"/>
      <w:numFmt w:val="lowerLetter"/>
      <w:lvlText w:val="%1)"/>
      <w:lvlJc w:val="left"/>
      <w:pPr>
        <w:ind w:left="3255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7" w15:restartNumberingAfterBreak="0">
    <w:nsid w:val="650C3AB2"/>
    <w:multiLevelType w:val="hybridMultilevel"/>
    <w:tmpl w:val="19FACF6A"/>
    <w:lvl w:ilvl="0" w:tplc="657A6EB8">
      <w:start w:val="1"/>
      <w:numFmt w:val="lowerLetter"/>
      <w:lvlText w:val="%1)"/>
      <w:lvlJc w:val="left"/>
      <w:pPr>
        <w:ind w:left="2906" w:hanging="49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491" w:hanging="360"/>
      </w:pPr>
    </w:lvl>
    <w:lvl w:ilvl="2" w:tplc="0416001B" w:tentative="1">
      <w:start w:val="1"/>
      <w:numFmt w:val="lowerRoman"/>
      <w:lvlText w:val="%3."/>
      <w:lvlJc w:val="right"/>
      <w:pPr>
        <w:ind w:left="4211" w:hanging="180"/>
      </w:pPr>
    </w:lvl>
    <w:lvl w:ilvl="3" w:tplc="0416000F" w:tentative="1">
      <w:start w:val="1"/>
      <w:numFmt w:val="decimal"/>
      <w:lvlText w:val="%4."/>
      <w:lvlJc w:val="left"/>
      <w:pPr>
        <w:ind w:left="4931" w:hanging="360"/>
      </w:pPr>
    </w:lvl>
    <w:lvl w:ilvl="4" w:tplc="04160019" w:tentative="1">
      <w:start w:val="1"/>
      <w:numFmt w:val="lowerLetter"/>
      <w:lvlText w:val="%5."/>
      <w:lvlJc w:val="left"/>
      <w:pPr>
        <w:ind w:left="5651" w:hanging="360"/>
      </w:pPr>
    </w:lvl>
    <w:lvl w:ilvl="5" w:tplc="0416001B" w:tentative="1">
      <w:start w:val="1"/>
      <w:numFmt w:val="lowerRoman"/>
      <w:lvlText w:val="%6."/>
      <w:lvlJc w:val="right"/>
      <w:pPr>
        <w:ind w:left="6371" w:hanging="180"/>
      </w:pPr>
    </w:lvl>
    <w:lvl w:ilvl="6" w:tplc="0416000F" w:tentative="1">
      <w:start w:val="1"/>
      <w:numFmt w:val="decimal"/>
      <w:lvlText w:val="%7."/>
      <w:lvlJc w:val="left"/>
      <w:pPr>
        <w:ind w:left="7091" w:hanging="360"/>
      </w:pPr>
    </w:lvl>
    <w:lvl w:ilvl="7" w:tplc="04160019" w:tentative="1">
      <w:start w:val="1"/>
      <w:numFmt w:val="lowerLetter"/>
      <w:lvlText w:val="%8."/>
      <w:lvlJc w:val="left"/>
      <w:pPr>
        <w:ind w:left="7811" w:hanging="360"/>
      </w:pPr>
    </w:lvl>
    <w:lvl w:ilvl="8" w:tplc="0416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8" w15:restartNumberingAfterBreak="0">
    <w:nsid w:val="6F8B6E99"/>
    <w:multiLevelType w:val="hybridMultilevel"/>
    <w:tmpl w:val="434E85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3F2F36"/>
    <w:multiLevelType w:val="hybridMultilevel"/>
    <w:tmpl w:val="736A33B2"/>
    <w:lvl w:ilvl="0" w:tplc="95D23B6E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num w:numId="1" w16cid:durableId="2117284468">
    <w:abstractNumId w:val="0"/>
  </w:num>
  <w:num w:numId="2" w16cid:durableId="1631008081">
    <w:abstractNumId w:val="5"/>
  </w:num>
  <w:num w:numId="3" w16cid:durableId="267977941">
    <w:abstractNumId w:val="3"/>
  </w:num>
  <w:num w:numId="4" w16cid:durableId="395862312">
    <w:abstractNumId w:val="9"/>
  </w:num>
  <w:num w:numId="5" w16cid:durableId="1028481513">
    <w:abstractNumId w:val="1"/>
  </w:num>
  <w:num w:numId="6" w16cid:durableId="263077108">
    <w:abstractNumId w:val="4"/>
  </w:num>
  <w:num w:numId="7" w16cid:durableId="1825047641">
    <w:abstractNumId w:val="2"/>
  </w:num>
  <w:num w:numId="8" w16cid:durableId="352805534">
    <w:abstractNumId w:val="8"/>
  </w:num>
  <w:num w:numId="9" w16cid:durableId="322976198">
    <w:abstractNumId w:val="7"/>
  </w:num>
  <w:num w:numId="10" w16cid:durableId="11949978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E39"/>
    <w:rsid w:val="000050CD"/>
    <w:rsid w:val="000057F9"/>
    <w:rsid w:val="000167AE"/>
    <w:rsid w:val="00017900"/>
    <w:rsid w:val="00021EDC"/>
    <w:rsid w:val="00022A9C"/>
    <w:rsid w:val="000269BD"/>
    <w:rsid w:val="00040D37"/>
    <w:rsid w:val="0004204D"/>
    <w:rsid w:val="00042096"/>
    <w:rsid w:val="00064B05"/>
    <w:rsid w:val="000661CE"/>
    <w:rsid w:val="000718BA"/>
    <w:rsid w:val="0007223C"/>
    <w:rsid w:val="000748C9"/>
    <w:rsid w:val="00083845"/>
    <w:rsid w:val="000939D8"/>
    <w:rsid w:val="000A233E"/>
    <w:rsid w:val="000B2286"/>
    <w:rsid w:val="000C13B3"/>
    <w:rsid w:val="000C3F03"/>
    <w:rsid w:val="000C3F57"/>
    <w:rsid w:val="000E70AF"/>
    <w:rsid w:val="000F0449"/>
    <w:rsid w:val="000F5620"/>
    <w:rsid w:val="0010178E"/>
    <w:rsid w:val="00104CA4"/>
    <w:rsid w:val="00125CCB"/>
    <w:rsid w:val="001267BE"/>
    <w:rsid w:val="001417F4"/>
    <w:rsid w:val="00143374"/>
    <w:rsid w:val="001454A0"/>
    <w:rsid w:val="00152BAC"/>
    <w:rsid w:val="0016766F"/>
    <w:rsid w:val="00174B46"/>
    <w:rsid w:val="0017796E"/>
    <w:rsid w:val="001926B2"/>
    <w:rsid w:val="00192E51"/>
    <w:rsid w:val="00193594"/>
    <w:rsid w:val="00194120"/>
    <w:rsid w:val="001A4B23"/>
    <w:rsid w:val="001B1C36"/>
    <w:rsid w:val="001B27D3"/>
    <w:rsid w:val="001B4BDD"/>
    <w:rsid w:val="001C30C2"/>
    <w:rsid w:val="001C3A83"/>
    <w:rsid w:val="001C3D25"/>
    <w:rsid w:val="001D6FFC"/>
    <w:rsid w:val="001E1F42"/>
    <w:rsid w:val="001F5882"/>
    <w:rsid w:val="001F7AC5"/>
    <w:rsid w:val="00202593"/>
    <w:rsid w:val="00213EB4"/>
    <w:rsid w:val="0021475E"/>
    <w:rsid w:val="002253A7"/>
    <w:rsid w:val="002278BE"/>
    <w:rsid w:val="00230371"/>
    <w:rsid w:val="002367A4"/>
    <w:rsid w:val="0025509E"/>
    <w:rsid w:val="0026029F"/>
    <w:rsid w:val="0027055D"/>
    <w:rsid w:val="00281F7F"/>
    <w:rsid w:val="00297400"/>
    <w:rsid w:val="002A438B"/>
    <w:rsid w:val="002A79C6"/>
    <w:rsid w:val="002B003A"/>
    <w:rsid w:val="002B6E77"/>
    <w:rsid w:val="002C1103"/>
    <w:rsid w:val="002C4A31"/>
    <w:rsid w:val="002D1A50"/>
    <w:rsid w:val="002D27D2"/>
    <w:rsid w:val="002E6B5C"/>
    <w:rsid w:val="002F2D20"/>
    <w:rsid w:val="002F669C"/>
    <w:rsid w:val="003039C5"/>
    <w:rsid w:val="003123E8"/>
    <w:rsid w:val="00312ACB"/>
    <w:rsid w:val="00321122"/>
    <w:rsid w:val="003256AF"/>
    <w:rsid w:val="003256FE"/>
    <w:rsid w:val="00331E35"/>
    <w:rsid w:val="00340BD2"/>
    <w:rsid w:val="00344764"/>
    <w:rsid w:val="003510F9"/>
    <w:rsid w:val="003541BF"/>
    <w:rsid w:val="00361EA6"/>
    <w:rsid w:val="0036288A"/>
    <w:rsid w:val="00371C0D"/>
    <w:rsid w:val="003724CF"/>
    <w:rsid w:val="0037797F"/>
    <w:rsid w:val="003808C4"/>
    <w:rsid w:val="003853CF"/>
    <w:rsid w:val="00386F11"/>
    <w:rsid w:val="00394C76"/>
    <w:rsid w:val="003A38EF"/>
    <w:rsid w:val="003A3F0E"/>
    <w:rsid w:val="003B472B"/>
    <w:rsid w:val="003B4844"/>
    <w:rsid w:val="003C3D13"/>
    <w:rsid w:val="003C6047"/>
    <w:rsid w:val="003D3244"/>
    <w:rsid w:val="003D7187"/>
    <w:rsid w:val="003F1D8E"/>
    <w:rsid w:val="003F4CE3"/>
    <w:rsid w:val="003F68B1"/>
    <w:rsid w:val="003F77CB"/>
    <w:rsid w:val="00402D9B"/>
    <w:rsid w:val="0043003A"/>
    <w:rsid w:val="00434A48"/>
    <w:rsid w:val="00445C41"/>
    <w:rsid w:val="00450F6A"/>
    <w:rsid w:val="00453A7F"/>
    <w:rsid w:val="00475414"/>
    <w:rsid w:val="004772B3"/>
    <w:rsid w:val="0048353B"/>
    <w:rsid w:val="004A479F"/>
    <w:rsid w:val="004A6C43"/>
    <w:rsid w:val="004B2BF7"/>
    <w:rsid w:val="004B5473"/>
    <w:rsid w:val="004B620C"/>
    <w:rsid w:val="004B7540"/>
    <w:rsid w:val="004C01AF"/>
    <w:rsid w:val="004C0CAC"/>
    <w:rsid w:val="004C31F8"/>
    <w:rsid w:val="004C4B32"/>
    <w:rsid w:val="004D4B1B"/>
    <w:rsid w:val="004D7AD0"/>
    <w:rsid w:val="004E0F29"/>
    <w:rsid w:val="004E556A"/>
    <w:rsid w:val="004E5EB1"/>
    <w:rsid w:val="004F0441"/>
    <w:rsid w:val="005043F9"/>
    <w:rsid w:val="005077E6"/>
    <w:rsid w:val="00514183"/>
    <w:rsid w:val="00527B86"/>
    <w:rsid w:val="005336C6"/>
    <w:rsid w:val="005364C8"/>
    <w:rsid w:val="00541CFE"/>
    <w:rsid w:val="005454FC"/>
    <w:rsid w:val="0056647B"/>
    <w:rsid w:val="0056659B"/>
    <w:rsid w:val="005701A4"/>
    <w:rsid w:val="0057773C"/>
    <w:rsid w:val="00577CA9"/>
    <w:rsid w:val="0059161D"/>
    <w:rsid w:val="0059528A"/>
    <w:rsid w:val="005A5059"/>
    <w:rsid w:val="005D3CB4"/>
    <w:rsid w:val="005D51E1"/>
    <w:rsid w:val="005D54E3"/>
    <w:rsid w:val="005D59A5"/>
    <w:rsid w:val="005D6650"/>
    <w:rsid w:val="005D7D8A"/>
    <w:rsid w:val="005E2BC4"/>
    <w:rsid w:val="005E389E"/>
    <w:rsid w:val="005E3B7C"/>
    <w:rsid w:val="005E75CA"/>
    <w:rsid w:val="006073B1"/>
    <w:rsid w:val="00607EF2"/>
    <w:rsid w:val="0061413E"/>
    <w:rsid w:val="00614504"/>
    <w:rsid w:val="00625D03"/>
    <w:rsid w:val="00626877"/>
    <w:rsid w:val="006366BD"/>
    <w:rsid w:val="00643C20"/>
    <w:rsid w:val="00646B4D"/>
    <w:rsid w:val="00650725"/>
    <w:rsid w:val="00652366"/>
    <w:rsid w:val="00652409"/>
    <w:rsid w:val="00656865"/>
    <w:rsid w:val="00657B9C"/>
    <w:rsid w:val="00660598"/>
    <w:rsid w:val="00660E1B"/>
    <w:rsid w:val="00664525"/>
    <w:rsid w:val="00664E24"/>
    <w:rsid w:val="00671C3B"/>
    <w:rsid w:val="006725AE"/>
    <w:rsid w:val="0067647D"/>
    <w:rsid w:val="00676A9E"/>
    <w:rsid w:val="00676ED1"/>
    <w:rsid w:val="006810EA"/>
    <w:rsid w:val="00692896"/>
    <w:rsid w:val="00694737"/>
    <w:rsid w:val="006B0BEB"/>
    <w:rsid w:val="006C03EA"/>
    <w:rsid w:val="006D0FCC"/>
    <w:rsid w:val="006D1852"/>
    <w:rsid w:val="006D1CEA"/>
    <w:rsid w:val="006F0300"/>
    <w:rsid w:val="006F3000"/>
    <w:rsid w:val="0071410F"/>
    <w:rsid w:val="00715008"/>
    <w:rsid w:val="00721B1C"/>
    <w:rsid w:val="007262A3"/>
    <w:rsid w:val="007338FE"/>
    <w:rsid w:val="00734DF3"/>
    <w:rsid w:val="0073506E"/>
    <w:rsid w:val="00740980"/>
    <w:rsid w:val="00745890"/>
    <w:rsid w:val="00745C79"/>
    <w:rsid w:val="007471C7"/>
    <w:rsid w:val="00755504"/>
    <w:rsid w:val="00757C70"/>
    <w:rsid w:val="00760508"/>
    <w:rsid w:val="007607E2"/>
    <w:rsid w:val="00780D5C"/>
    <w:rsid w:val="00781623"/>
    <w:rsid w:val="00781E45"/>
    <w:rsid w:val="007951B9"/>
    <w:rsid w:val="007A063E"/>
    <w:rsid w:val="007A5696"/>
    <w:rsid w:val="007B7135"/>
    <w:rsid w:val="007C0DD8"/>
    <w:rsid w:val="007C42A3"/>
    <w:rsid w:val="007C7640"/>
    <w:rsid w:val="007D17D7"/>
    <w:rsid w:val="007D32CD"/>
    <w:rsid w:val="007D6737"/>
    <w:rsid w:val="007E153B"/>
    <w:rsid w:val="007E3585"/>
    <w:rsid w:val="007E7725"/>
    <w:rsid w:val="007F151D"/>
    <w:rsid w:val="008207D8"/>
    <w:rsid w:val="00824520"/>
    <w:rsid w:val="00854EAC"/>
    <w:rsid w:val="00855CA5"/>
    <w:rsid w:val="008603FA"/>
    <w:rsid w:val="00860A21"/>
    <w:rsid w:val="00863829"/>
    <w:rsid w:val="00867320"/>
    <w:rsid w:val="008678D0"/>
    <w:rsid w:val="00884BC2"/>
    <w:rsid w:val="00885374"/>
    <w:rsid w:val="00894976"/>
    <w:rsid w:val="00896E5D"/>
    <w:rsid w:val="008A2D6B"/>
    <w:rsid w:val="008A58B5"/>
    <w:rsid w:val="008C4F45"/>
    <w:rsid w:val="008D38EE"/>
    <w:rsid w:val="008E339E"/>
    <w:rsid w:val="008E6AA0"/>
    <w:rsid w:val="008E6C87"/>
    <w:rsid w:val="008F1DD4"/>
    <w:rsid w:val="008F2043"/>
    <w:rsid w:val="008F3348"/>
    <w:rsid w:val="00913218"/>
    <w:rsid w:val="00924990"/>
    <w:rsid w:val="00943D82"/>
    <w:rsid w:val="0097016A"/>
    <w:rsid w:val="00986829"/>
    <w:rsid w:val="009871DA"/>
    <w:rsid w:val="00995276"/>
    <w:rsid w:val="0099748A"/>
    <w:rsid w:val="009A01A8"/>
    <w:rsid w:val="009A24A0"/>
    <w:rsid w:val="009A683B"/>
    <w:rsid w:val="009C384E"/>
    <w:rsid w:val="009D01DA"/>
    <w:rsid w:val="009D656F"/>
    <w:rsid w:val="009E5FCF"/>
    <w:rsid w:val="009F172A"/>
    <w:rsid w:val="00A16AF7"/>
    <w:rsid w:val="00A21B3A"/>
    <w:rsid w:val="00A2484C"/>
    <w:rsid w:val="00A30D08"/>
    <w:rsid w:val="00A37547"/>
    <w:rsid w:val="00A41D70"/>
    <w:rsid w:val="00A442B0"/>
    <w:rsid w:val="00A44F27"/>
    <w:rsid w:val="00A45CAD"/>
    <w:rsid w:val="00A462B4"/>
    <w:rsid w:val="00A52F7B"/>
    <w:rsid w:val="00A7285C"/>
    <w:rsid w:val="00A757FB"/>
    <w:rsid w:val="00A76B25"/>
    <w:rsid w:val="00A8723B"/>
    <w:rsid w:val="00A87D1D"/>
    <w:rsid w:val="00AA2840"/>
    <w:rsid w:val="00AA4339"/>
    <w:rsid w:val="00AB434A"/>
    <w:rsid w:val="00AC686C"/>
    <w:rsid w:val="00AE04A6"/>
    <w:rsid w:val="00AE3FB2"/>
    <w:rsid w:val="00AF19A8"/>
    <w:rsid w:val="00B03500"/>
    <w:rsid w:val="00B04540"/>
    <w:rsid w:val="00B062AD"/>
    <w:rsid w:val="00B06C45"/>
    <w:rsid w:val="00B106A8"/>
    <w:rsid w:val="00B131E7"/>
    <w:rsid w:val="00B15F2C"/>
    <w:rsid w:val="00B30AAA"/>
    <w:rsid w:val="00B30CF9"/>
    <w:rsid w:val="00B31FF3"/>
    <w:rsid w:val="00B359B4"/>
    <w:rsid w:val="00B37A5B"/>
    <w:rsid w:val="00B43B90"/>
    <w:rsid w:val="00B479E9"/>
    <w:rsid w:val="00B50BB7"/>
    <w:rsid w:val="00B51841"/>
    <w:rsid w:val="00B71167"/>
    <w:rsid w:val="00B90FB7"/>
    <w:rsid w:val="00B948C5"/>
    <w:rsid w:val="00B95128"/>
    <w:rsid w:val="00BA286E"/>
    <w:rsid w:val="00BB17FD"/>
    <w:rsid w:val="00BC1E56"/>
    <w:rsid w:val="00BD2EB5"/>
    <w:rsid w:val="00BF532D"/>
    <w:rsid w:val="00BF6D52"/>
    <w:rsid w:val="00BF722D"/>
    <w:rsid w:val="00C0085E"/>
    <w:rsid w:val="00C0151B"/>
    <w:rsid w:val="00C1503A"/>
    <w:rsid w:val="00C24115"/>
    <w:rsid w:val="00C31F13"/>
    <w:rsid w:val="00C335C8"/>
    <w:rsid w:val="00C42409"/>
    <w:rsid w:val="00C606FA"/>
    <w:rsid w:val="00C65B9C"/>
    <w:rsid w:val="00C66960"/>
    <w:rsid w:val="00C80E39"/>
    <w:rsid w:val="00C84C3E"/>
    <w:rsid w:val="00C94EE3"/>
    <w:rsid w:val="00C979C1"/>
    <w:rsid w:val="00CA42E3"/>
    <w:rsid w:val="00CA7839"/>
    <w:rsid w:val="00CA7F54"/>
    <w:rsid w:val="00CB253D"/>
    <w:rsid w:val="00CC3322"/>
    <w:rsid w:val="00CD365A"/>
    <w:rsid w:val="00D00EF9"/>
    <w:rsid w:val="00D011DF"/>
    <w:rsid w:val="00D17962"/>
    <w:rsid w:val="00D21592"/>
    <w:rsid w:val="00D2507B"/>
    <w:rsid w:val="00D31D59"/>
    <w:rsid w:val="00D330E8"/>
    <w:rsid w:val="00D50704"/>
    <w:rsid w:val="00D61485"/>
    <w:rsid w:val="00D664F6"/>
    <w:rsid w:val="00D77B5E"/>
    <w:rsid w:val="00D8070D"/>
    <w:rsid w:val="00D809E2"/>
    <w:rsid w:val="00D86EDD"/>
    <w:rsid w:val="00D96213"/>
    <w:rsid w:val="00D977F0"/>
    <w:rsid w:val="00DB5B3F"/>
    <w:rsid w:val="00DC7FF6"/>
    <w:rsid w:val="00DD4820"/>
    <w:rsid w:val="00DE04B3"/>
    <w:rsid w:val="00DE21C1"/>
    <w:rsid w:val="00DE5BC1"/>
    <w:rsid w:val="00DF24B8"/>
    <w:rsid w:val="00DF544D"/>
    <w:rsid w:val="00DF6069"/>
    <w:rsid w:val="00E02E0D"/>
    <w:rsid w:val="00E04995"/>
    <w:rsid w:val="00E06B25"/>
    <w:rsid w:val="00E230D8"/>
    <w:rsid w:val="00E24DD0"/>
    <w:rsid w:val="00E26A17"/>
    <w:rsid w:val="00E45351"/>
    <w:rsid w:val="00E50B3A"/>
    <w:rsid w:val="00E63AC9"/>
    <w:rsid w:val="00E74969"/>
    <w:rsid w:val="00E75E15"/>
    <w:rsid w:val="00E80FBF"/>
    <w:rsid w:val="00E81618"/>
    <w:rsid w:val="00E81FF1"/>
    <w:rsid w:val="00E956E9"/>
    <w:rsid w:val="00EA4B8B"/>
    <w:rsid w:val="00EB17BC"/>
    <w:rsid w:val="00EB2653"/>
    <w:rsid w:val="00EC5B01"/>
    <w:rsid w:val="00EE0A9B"/>
    <w:rsid w:val="00EE63D0"/>
    <w:rsid w:val="00EF1C48"/>
    <w:rsid w:val="00EF579E"/>
    <w:rsid w:val="00F01DAE"/>
    <w:rsid w:val="00F03517"/>
    <w:rsid w:val="00F11C14"/>
    <w:rsid w:val="00F14CB0"/>
    <w:rsid w:val="00F14E7F"/>
    <w:rsid w:val="00F23473"/>
    <w:rsid w:val="00F52D2F"/>
    <w:rsid w:val="00F57C60"/>
    <w:rsid w:val="00F57FBA"/>
    <w:rsid w:val="00F61415"/>
    <w:rsid w:val="00F658DB"/>
    <w:rsid w:val="00F70067"/>
    <w:rsid w:val="00F76223"/>
    <w:rsid w:val="00F80011"/>
    <w:rsid w:val="00F87073"/>
    <w:rsid w:val="00F96013"/>
    <w:rsid w:val="00FA06F3"/>
    <w:rsid w:val="00FB181E"/>
    <w:rsid w:val="00FB5808"/>
    <w:rsid w:val="00FB59A1"/>
    <w:rsid w:val="00FC0E48"/>
    <w:rsid w:val="00FD230C"/>
    <w:rsid w:val="00FD40F6"/>
    <w:rsid w:val="00FE0769"/>
    <w:rsid w:val="00FF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132A1"/>
  <w15:chartTrackingRefBased/>
  <w15:docId w15:val="{A5BF4F22-9051-4F2C-A285-C44F8E47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E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B131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link w:val="Ttulo3Char"/>
    <w:uiPriority w:val="9"/>
    <w:qFormat/>
    <w:rsid w:val="00F11C1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E77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C80E39"/>
    <w:pPr>
      <w:tabs>
        <w:tab w:val="center" w:pos="4419"/>
        <w:tab w:val="right" w:pos="8838"/>
      </w:tabs>
    </w:pPr>
    <w:rPr>
      <w:sz w:val="20"/>
      <w:szCs w:val="20"/>
      <w:lang w:val="x-none"/>
    </w:rPr>
  </w:style>
  <w:style w:type="character" w:customStyle="1" w:styleId="RodapChar">
    <w:name w:val="Rodapé Char"/>
    <w:basedOn w:val="Fontepargpadro"/>
    <w:link w:val="Rodap"/>
    <w:uiPriority w:val="99"/>
    <w:rsid w:val="00C80E39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styleId="Cabealho">
    <w:name w:val="header"/>
    <w:basedOn w:val="Normal"/>
    <w:link w:val="CabealhoChar"/>
    <w:uiPriority w:val="99"/>
    <w:rsid w:val="00C80E39"/>
    <w:pPr>
      <w:tabs>
        <w:tab w:val="center" w:pos="4419"/>
        <w:tab w:val="right" w:pos="8838"/>
      </w:tabs>
    </w:pPr>
    <w:rPr>
      <w:sz w:val="20"/>
      <w:szCs w:val="20"/>
      <w:lang w:val="x-none"/>
    </w:rPr>
  </w:style>
  <w:style w:type="character" w:customStyle="1" w:styleId="CabealhoChar">
    <w:name w:val="Cabeçalho Char"/>
    <w:basedOn w:val="Fontepargpadro"/>
    <w:link w:val="Cabealho"/>
    <w:uiPriority w:val="99"/>
    <w:rsid w:val="00C80E39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styleId="PargrafodaLista">
    <w:name w:val="List Paragraph"/>
    <w:basedOn w:val="Normal"/>
    <w:uiPriority w:val="34"/>
    <w:qFormat/>
    <w:rsid w:val="005E2BC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364C8"/>
    <w:pPr>
      <w:suppressAutoHyphens w:val="0"/>
      <w:spacing w:before="100" w:beforeAutospacing="1" w:after="100" w:afterAutospacing="1"/>
    </w:pPr>
    <w:rPr>
      <w:lang w:eastAsia="pt-BR"/>
    </w:rPr>
  </w:style>
  <w:style w:type="character" w:styleId="Hyperlink">
    <w:name w:val="Hyperlink"/>
    <w:basedOn w:val="Fontepargpadro"/>
    <w:uiPriority w:val="99"/>
    <w:unhideWhenUsed/>
    <w:rsid w:val="005364C8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rsid w:val="00EC5B01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CorpodetextoChar">
    <w:name w:val="Corpo de texto Char"/>
    <w:basedOn w:val="Fontepargpadro"/>
    <w:link w:val="Corpodetexto"/>
    <w:rsid w:val="00EC5B0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1C1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has-text-align-left">
    <w:name w:val="has-text-align-left"/>
    <w:basedOn w:val="Normal"/>
    <w:rsid w:val="001F5882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Standard">
    <w:name w:val="Standard"/>
    <w:rsid w:val="00CA7839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Calibri" w:hAnsi="Arial" w:cs="Arial"/>
      <w:kern w:val="3"/>
      <w:sz w:val="24"/>
      <w:lang w:eastAsia="zh-CN"/>
    </w:rPr>
  </w:style>
  <w:style w:type="character" w:styleId="Forte">
    <w:name w:val="Strong"/>
    <w:uiPriority w:val="22"/>
    <w:qFormat/>
    <w:rsid w:val="00CA7839"/>
    <w:rPr>
      <w:b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7839"/>
    <w:pPr>
      <w:suppressAutoHyphens w:val="0"/>
    </w:pPr>
    <w:rPr>
      <w:rFonts w:ascii="Segoe UI" w:eastAsiaTheme="minorEastAsia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7839"/>
    <w:rPr>
      <w:rFonts w:ascii="Segoe UI" w:eastAsiaTheme="minorEastAsia" w:hAnsi="Segoe UI" w:cs="Segoe UI"/>
      <w:sz w:val="18"/>
      <w:szCs w:val="18"/>
    </w:rPr>
  </w:style>
  <w:style w:type="character" w:customStyle="1" w:styleId="Fontepargpadro1">
    <w:name w:val="Fonte parág. padrão1"/>
    <w:rsid w:val="00CA7839"/>
  </w:style>
  <w:style w:type="character" w:customStyle="1" w:styleId="Hyperlink1">
    <w:name w:val="Hyperlink1"/>
    <w:basedOn w:val="Fontepargpadro1"/>
    <w:rsid w:val="00CA7839"/>
    <w:rPr>
      <w:color w:val="0563C1"/>
      <w:u w:val="single"/>
    </w:rPr>
  </w:style>
  <w:style w:type="paragraph" w:customStyle="1" w:styleId="LO-Normal">
    <w:name w:val="LO-Normal"/>
    <w:rsid w:val="00CA7839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character" w:customStyle="1" w:styleId="yiv5554186949">
    <w:name w:val="yiv5554186949"/>
    <w:basedOn w:val="Fontepargpadro"/>
    <w:rsid w:val="00CA7839"/>
  </w:style>
  <w:style w:type="character" w:styleId="nfase">
    <w:name w:val="Emphasis"/>
    <w:basedOn w:val="Fontepargpadro"/>
    <w:uiPriority w:val="20"/>
    <w:qFormat/>
    <w:rsid w:val="00CA7839"/>
    <w:rPr>
      <w:i/>
      <w:iCs/>
    </w:rPr>
  </w:style>
  <w:style w:type="table" w:styleId="Tabelacomgrade">
    <w:name w:val="Table Grid"/>
    <w:basedOn w:val="Tabelanormal"/>
    <w:uiPriority w:val="39"/>
    <w:rsid w:val="00CA7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o">
    <w:name w:val="titulo"/>
    <w:basedOn w:val="Fontepargpadro"/>
    <w:rsid w:val="00CA7839"/>
  </w:style>
  <w:style w:type="character" w:customStyle="1" w:styleId="Ttulo1Char">
    <w:name w:val="Título 1 Char"/>
    <w:basedOn w:val="Fontepargpadro"/>
    <w:link w:val="Ttulo1"/>
    <w:uiPriority w:val="9"/>
    <w:rsid w:val="00B131E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772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zh-CN"/>
    </w:rPr>
  </w:style>
  <w:style w:type="character" w:styleId="MenoPendente">
    <w:name w:val="Unresolved Mention"/>
    <w:basedOn w:val="Fontepargpadro"/>
    <w:uiPriority w:val="99"/>
    <w:semiHidden/>
    <w:unhideWhenUsed/>
    <w:rsid w:val="007E7725"/>
    <w:rPr>
      <w:color w:val="605E5C"/>
      <w:shd w:val="clear" w:color="auto" w:fill="E1DFDD"/>
    </w:rPr>
  </w:style>
  <w:style w:type="paragraph" w:customStyle="1" w:styleId="FirstParagraph">
    <w:name w:val="First Paragraph"/>
    <w:basedOn w:val="Corpodetexto"/>
    <w:next w:val="Corpodetexto"/>
    <w:qFormat/>
    <w:rsid w:val="007C7640"/>
    <w:pPr>
      <w:spacing w:before="180" w:beforeAutospacing="0" w:after="180" w:afterAutospacing="0"/>
    </w:pPr>
    <w:rPr>
      <w:rFonts w:asciiTheme="minorHAnsi" w:eastAsiaTheme="minorEastAsia" w:hAnsiTheme="minorHAnsi" w:cstheme="minorBidi"/>
      <w:lang w:val="en-US" w:eastAsia="zh-CN"/>
    </w:rPr>
  </w:style>
  <w:style w:type="paragraph" w:customStyle="1" w:styleId="Compact">
    <w:name w:val="Compact"/>
    <w:basedOn w:val="Corpodetexto"/>
    <w:qFormat/>
    <w:rsid w:val="007C7640"/>
    <w:pPr>
      <w:spacing w:before="36" w:beforeAutospacing="0" w:after="36" w:afterAutospacing="0"/>
    </w:pPr>
    <w:rPr>
      <w:rFonts w:asciiTheme="minorHAnsi" w:eastAsiaTheme="minorEastAsia" w:hAnsiTheme="minorHAnsi" w:cstheme="minorBidi"/>
      <w:lang w:val="en-US" w:eastAsia="zh-CN"/>
    </w:rPr>
  </w:style>
  <w:style w:type="table" w:customStyle="1" w:styleId="Table">
    <w:name w:val="Table"/>
    <w:semiHidden/>
    <w:unhideWhenUsed/>
    <w:qFormat/>
    <w:rsid w:val="007C7640"/>
    <w:pPr>
      <w:spacing w:after="200" w:line="240" w:lineRule="auto"/>
    </w:pPr>
    <w:rPr>
      <w:rFonts w:eastAsiaTheme="minorEastAsia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3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45504">
          <w:marLeft w:val="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.governo@itapevi.sp.gov.br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c.governo@itapevi.sp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263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gov gov</cp:lastModifiedBy>
  <cp:revision>4</cp:revision>
  <cp:lastPrinted>2025-11-27T12:06:00Z</cp:lastPrinted>
  <dcterms:created xsi:type="dcterms:W3CDTF">2026-08-10T16:38:00Z</dcterms:created>
  <dcterms:modified xsi:type="dcterms:W3CDTF">2026-08-17T14:44:00Z</dcterms:modified>
</cp:coreProperties>
</file>