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F3AD" w14:textId="7CFAF646" w:rsidR="00905B58" w:rsidRPr="00905B58" w:rsidRDefault="00905B58" w:rsidP="00905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B58">
        <w:rPr>
          <w:rFonts w:ascii="Times New Roman" w:hAnsi="Times New Roman" w:cs="Times New Roman"/>
          <w:b/>
          <w:sz w:val="24"/>
          <w:szCs w:val="24"/>
        </w:rPr>
        <w:t>REQUE</w:t>
      </w:r>
      <w:r w:rsidR="00E729C7">
        <w:rPr>
          <w:rFonts w:ascii="Times New Roman" w:hAnsi="Times New Roman" w:cs="Times New Roman"/>
          <w:b/>
          <w:sz w:val="24"/>
          <w:szCs w:val="24"/>
        </w:rPr>
        <w:t xml:space="preserve">RIMENTO DE URGÊNCIA Nº </w:t>
      </w:r>
      <w:r w:rsidR="007B5FB1">
        <w:rPr>
          <w:rFonts w:ascii="Times New Roman" w:hAnsi="Times New Roman" w:cs="Times New Roman"/>
          <w:b/>
          <w:sz w:val="24"/>
          <w:szCs w:val="24"/>
        </w:rPr>
        <w:t>1974</w:t>
      </w:r>
      <w:r w:rsidR="00250B19">
        <w:rPr>
          <w:rFonts w:ascii="Times New Roman" w:hAnsi="Times New Roman" w:cs="Times New Roman"/>
          <w:b/>
          <w:sz w:val="24"/>
          <w:szCs w:val="24"/>
        </w:rPr>
        <w:t>/202</w:t>
      </w:r>
      <w:r w:rsidR="002B3C98">
        <w:rPr>
          <w:rFonts w:ascii="Times New Roman" w:hAnsi="Times New Roman" w:cs="Times New Roman"/>
          <w:b/>
          <w:sz w:val="24"/>
          <w:szCs w:val="24"/>
        </w:rPr>
        <w:t>6</w:t>
      </w:r>
    </w:p>
    <w:p w14:paraId="4D3C145B" w14:textId="77777777" w:rsidR="00905B58" w:rsidRPr="00905B58" w:rsidRDefault="00905B58" w:rsidP="00905B58">
      <w:pPr>
        <w:rPr>
          <w:rFonts w:ascii="Times New Roman" w:hAnsi="Times New Roman" w:cs="Times New Roman"/>
          <w:sz w:val="24"/>
          <w:szCs w:val="24"/>
        </w:rPr>
      </w:pPr>
    </w:p>
    <w:p w14:paraId="14E5BF1A" w14:textId="11F21991" w:rsidR="00905B58" w:rsidRDefault="004210F0" w:rsidP="004210F0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"</w:t>
      </w:r>
      <w:r w:rsidR="007B5FB1" w:rsidRPr="007B5FB1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 regime de urgência para discussão e votação dos Projetos: Projeto de Resolução nº 017/2026,</w:t>
      </w:r>
      <w:r w:rsidR="00562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5FB1" w:rsidRPr="007B5FB1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Complementar nº 007/2026, Projeto de Lei nº 129/2026, Projeto de Lei nº 202/2026, Projeto de Lei nº 203/2026, Projeto de Lei nº 204/2026, Projeto de Decreto Legislativo nº 038/2026,</w:t>
      </w:r>
      <w:r w:rsidR="007B5F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5FB1" w:rsidRPr="007B5FB1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Decreto Legislativo nº 039/2026, Projeto de Decreto Legislativo nº 040/2026, Projeto de Decreto Legislativo nº 041/2026, Projeto de Decreto Legislativo nº 042/2026, Projeto de Decreto Legislativo nº 043/2026, Projeto de Decreto Legislativo nº 044/2026, Projeto de Decreto Legislativo nº 045/2026, Projeto de Decreto Legislativo nº 046/2026, Projeto de Decreto Legislativo nº 047/2026</w:t>
      </w:r>
      <w:r w:rsidR="00F6024A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14:paraId="4CE10C54" w14:textId="77777777" w:rsidR="004210F0" w:rsidRPr="00905B58" w:rsidRDefault="004210F0" w:rsidP="004210F0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70A2E215" w14:textId="697A2DDD" w:rsidR="00905B58" w:rsidRDefault="004210F0" w:rsidP="008023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REQUEREMOS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Plenário, na forma regimental vigente (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>rts.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>156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, parágrafo único, item 6; 157, inciso I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189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, inciso II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>), que sejam dispensadas as formalidades regimentais, a fim de que o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s projetos: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FB1" w:rsidRPr="007B5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 de Resolução nº 017/2026, Projeto de Resolução nº 019/2026, Projeto de Lei Complementar nº 007/2026, Projeto de Lei Complementar nº 008/2026, Projeto de Lei nº 129/2026, Projeto de Lei nº 202/2026, Projeto de Lei nº 203/2026, Projeto de Lei nº 204/2026, Projeto de Decreto Legislativo nº 038/2026, Projeto de Decreto Legislativo nº 039/2026, Projeto de Decreto Legislativo nº 040/2026, Projeto de Decreto Legislativo nº 041/2026, Projeto de Decreto Legislativo nº 042/2026, Projeto de Decreto Legislativo nº 043/2026, Projeto de Decreto Legislativo nº 044/2026, Projeto de Decreto Legislativo nº 045/2026, Projeto de Decreto Legislativo nº 046/2026, Projeto de Decreto Legislativo nº 047/2026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seja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discutido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votado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regime de urgência e incluído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21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Ordem do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 da Sessão Ordinária do dia 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7B5FB1">
        <w:rPr>
          <w:rFonts w:ascii="Times New Roman" w:hAnsi="Times New Roman" w:cs="Times New Roman"/>
          <w:color w:val="000000" w:themeColor="text1"/>
          <w:sz w:val="24"/>
          <w:szCs w:val="24"/>
        </w:rPr>
        <w:t>junho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643B4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05B58" w:rsidRPr="004210F0">
        <w:rPr>
          <w:rFonts w:ascii="Times New Roman" w:hAnsi="Times New Roman" w:cs="Times New Roman"/>
          <w:sz w:val="24"/>
          <w:szCs w:val="24"/>
        </w:rPr>
        <w:t>.</w:t>
      </w:r>
    </w:p>
    <w:p w14:paraId="33C82B3A" w14:textId="77777777" w:rsidR="00802338" w:rsidRPr="00905B58" w:rsidRDefault="00802338" w:rsidP="00C14A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2F239E" w14:textId="199B131C" w:rsidR="00905B58" w:rsidRDefault="00905B58" w:rsidP="00421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B58">
        <w:rPr>
          <w:rFonts w:ascii="Times New Roman" w:hAnsi="Times New Roman" w:cs="Times New Roman"/>
          <w:sz w:val="24"/>
          <w:szCs w:val="24"/>
        </w:rPr>
        <w:t>Sala das S</w:t>
      </w:r>
      <w:r w:rsidR="004210F0">
        <w:rPr>
          <w:rFonts w:ascii="Times New Roman" w:hAnsi="Times New Roman" w:cs="Times New Roman"/>
          <w:sz w:val="24"/>
          <w:szCs w:val="24"/>
        </w:rPr>
        <w:t xml:space="preserve">essões Bemvindo Moreira Nery, </w:t>
      </w:r>
      <w:r w:rsidR="007B5FB1">
        <w:rPr>
          <w:rFonts w:ascii="Times New Roman" w:hAnsi="Times New Roman" w:cs="Times New Roman"/>
          <w:sz w:val="24"/>
          <w:szCs w:val="24"/>
        </w:rPr>
        <w:t>22</w:t>
      </w:r>
      <w:r w:rsidR="004210F0">
        <w:rPr>
          <w:rFonts w:ascii="Times New Roman" w:hAnsi="Times New Roman" w:cs="Times New Roman"/>
          <w:sz w:val="24"/>
          <w:szCs w:val="24"/>
        </w:rPr>
        <w:t xml:space="preserve"> de </w:t>
      </w:r>
      <w:r w:rsidR="007B5FB1">
        <w:rPr>
          <w:rFonts w:ascii="Times New Roman" w:hAnsi="Times New Roman" w:cs="Times New Roman"/>
          <w:sz w:val="24"/>
          <w:szCs w:val="24"/>
        </w:rPr>
        <w:t>junho</w:t>
      </w:r>
      <w:r w:rsidR="004210F0">
        <w:rPr>
          <w:rFonts w:ascii="Times New Roman" w:hAnsi="Times New Roman" w:cs="Times New Roman"/>
          <w:sz w:val="24"/>
          <w:szCs w:val="24"/>
        </w:rPr>
        <w:t xml:space="preserve"> de 202</w:t>
      </w:r>
      <w:r w:rsidR="002B3C98">
        <w:rPr>
          <w:rFonts w:ascii="Times New Roman" w:hAnsi="Times New Roman" w:cs="Times New Roman"/>
          <w:sz w:val="24"/>
          <w:szCs w:val="24"/>
        </w:rPr>
        <w:t>6</w:t>
      </w:r>
      <w:r w:rsidRPr="00905B58">
        <w:rPr>
          <w:rFonts w:ascii="Times New Roman" w:hAnsi="Times New Roman" w:cs="Times New Roman"/>
          <w:sz w:val="24"/>
          <w:szCs w:val="24"/>
        </w:rPr>
        <w:t>.</w:t>
      </w:r>
    </w:p>
    <w:p w14:paraId="3906D758" w14:textId="77777777" w:rsidR="007B5FB1" w:rsidRDefault="007B5FB1" w:rsidP="00905B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7B5FB1" w:rsidRPr="007B5FB1" w14:paraId="2E78406C" w14:textId="77777777" w:rsidTr="007B5FB1">
        <w:tc>
          <w:tcPr>
            <w:tcW w:w="8504" w:type="dxa"/>
            <w:gridSpan w:val="2"/>
          </w:tcPr>
          <w:p w14:paraId="74DC7B1E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RAFAEL ALAN DE MORAES ROMEIRO</w:t>
            </w:r>
          </w:p>
          <w:p w14:paraId="496C23E9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  <w:p w14:paraId="54AA7EC8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CE9008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FB1" w:rsidRPr="007B5FB1" w14:paraId="6FC96523" w14:textId="77777777" w:rsidTr="007B5FB1">
        <w:tc>
          <w:tcPr>
            <w:tcW w:w="4244" w:type="dxa"/>
          </w:tcPr>
          <w:p w14:paraId="564C4DF1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4857072B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4DBAD6AF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ADE27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hideMark/>
          </w:tcPr>
          <w:p w14:paraId="68B94B31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MAURÍCIO ALONSO MURAKAMI</w:t>
            </w:r>
          </w:p>
          <w:p w14:paraId="27868C84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7B5FB1" w:rsidRPr="007B5FB1" w14:paraId="4422259F" w14:textId="77777777" w:rsidTr="007B5FB1">
        <w:tc>
          <w:tcPr>
            <w:tcW w:w="4244" w:type="dxa"/>
            <w:hideMark/>
          </w:tcPr>
          <w:p w14:paraId="1C39F0F8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PRISCILLA SOUZA MARIANO CAVANHA</w:t>
            </w:r>
          </w:p>
          <w:p w14:paraId="75DE1A4E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260" w:type="dxa"/>
          </w:tcPr>
          <w:p w14:paraId="64A415B9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MATEUS ANDRADE DA SILVA SANTOS</w:t>
            </w:r>
          </w:p>
          <w:p w14:paraId="05E24FEC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5620D1EC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FB1" w:rsidRPr="007B5FB1" w14:paraId="1D26DC5A" w14:textId="77777777" w:rsidTr="007B5FB1">
        <w:tc>
          <w:tcPr>
            <w:tcW w:w="4244" w:type="dxa"/>
          </w:tcPr>
          <w:p w14:paraId="19DC11F1" w14:textId="77777777" w:rsid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245DCA" w14:textId="1A85CB7C" w:rsid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ARAÚJO</w:t>
            </w:r>
          </w:p>
          <w:p w14:paraId="5F4998D2" w14:textId="051F3D78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B1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260" w:type="dxa"/>
          </w:tcPr>
          <w:p w14:paraId="25788F86" w14:textId="77777777" w:rsidR="007B5FB1" w:rsidRPr="007B5FB1" w:rsidRDefault="007B5FB1" w:rsidP="007B5FB1">
            <w:pPr>
              <w:spacing w:after="252" w:line="257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823AE0" w14:textId="56802C26" w:rsidR="00E428D2" w:rsidRPr="00905B58" w:rsidRDefault="00E428D2" w:rsidP="00643B43">
      <w:pPr>
        <w:spacing w:after="252" w:line="256" w:lineRule="auto"/>
        <w:rPr>
          <w:rFonts w:ascii="Times New Roman" w:hAnsi="Times New Roman" w:cs="Times New Roman"/>
          <w:sz w:val="24"/>
          <w:szCs w:val="24"/>
        </w:rPr>
      </w:pPr>
    </w:p>
    <w:sectPr w:rsidR="00E428D2" w:rsidRPr="00905B58" w:rsidSect="00905B58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2F41" w14:textId="77777777" w:rsidR="00401F38" w:rsidRDefault="00401F38" w:rsidP="00905B58">
      <w:pPr>
        <w:spacing w:after="0" w:line="240" w:lineRule="auto"/>
      </w:pPr>
      <w:r>
        <w:separator/>
      </w:r>
    </w:p>
  </w:endnote>
  <w:endnote w:type="continuationSeparator" w:id="0">
    <w:p w14:paraId="6A428E2E" w14:textId="77777777" w:rsidR="00401F38" w:rsidRDefault="00401F38" w:rsidP="0090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C7DDF" w14:textId="77777777" w:rsidR="00401F38" w:rsidRDefault="00401F38" w:rsidP="00905B58">
      <w:pPr>
        <w:spacing w:after="0" w:line="240" w:lineRule="auto"/>
      </w:pPr>
      <w:r>
        <w:separator/>
      </w:r>
    </w:p>
  </w:footnote>
  <w:footnote w:type="continuationSeparator" w:id="0">
    <w:p w14:paraId="4E276CAF" w14:textId="77777777" w:rsidR="00401F38" w:rsidRDefault="00401F38" w:rsidP="0090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74B0" w14:textId="77777777" w:rsidR="00905B58" w:rsidRDefault="00000000">
    <w:pPr>
      <w:pStyle w:val="Cabealho"/>
    </w:pPr>
    <w:r>
      <w:rPr>
        <w:noProof/>
        <w:lang w:eastAsia="pt-BR"/>
      </w:rPr>
      <w:pict w14:anchorId="06070F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4.55pt;margin-top:-135.25pt;width:595.45pt;height:841.9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58"/>
    <w:rsid w:val="00065276"/>
    <w:rsid w:val="0009601C"/>
    <w:rsid w:val="000A645A"/>
    <w:rsid w:val="00162225"/>
    <w:rsid w:val="001A65D6"/>
    <w:rsid w:val="00250B19"/>
    <w:rsid w:val="00251934"/>
    <w:rsid w:val="002B3C98"/>
    <w:rsid w:val="003B068C"/>
    <w:rsid w:val="00401F38"/>
    <w:rsid w:val="0041783A"/>
    <w:rsid w:val="004210F0"/>
    <w:rsid w:val="00423C2D"/>
    <w:rsid w:val="00466955"/>
    <w:rsid w:val="004A36AD"/>
    <w:rsid w:val="004C6DFD"/>
    <w:rsid w:val="004E5CF0"/>
    <w:rsid w:val="005117A1"/>
    <w:rsid w:val="0051448D"/>
    <w:rsid w:val="00562A9F"/>
    <w:rsid w:val="00643B43"/>
    <w:rsid w:val="0073785C"/>
    <w:rsid w:val="007550E0"/>
    <w:rsid w:val="007B5FB1"/>
    <w:rsid w:val="007E6DC3"/>
    <w:rsid w:val="00802338"/>
    <w:rsid w:val="00905B58"/>
    <w:rsid w:val="00972D14"/>
    <w:rsid w:val="0098077B"/>
    <w:rsid w:val="009B03D7"/>
    <w:rsid w:val="009F7D6D"/>
    <w:rsid w:val="00A84D4B"/>
    <w:rsid w:val="00AA7BC3"/>
    <w:rsid w:val="00B12F70"/>
    <w:rsid w:val="00BA75BA"/>
    <w:rsid w:val="00C14A34"/>
    <w:rsid w:val="00C552F8"/>
    <w:rsid w:val="00D4544A"/>
    <w:rsid w:val="00DA2880"/>
    <w:rsid w:val="00DA447A"/>
    <w:rsid w:val="00DE2ED2"/>
    <w:rsid w:val="00E05F9A"/>
    <w:rsid w:val="00E428D2"/>
    <w:rsid w:val="00E45186"/>
    <w:rsid w:val="00E729C7"/>
    <w:rsid w:val="00E94BFF"/>
    <w:rsid w:val="00EB5ABE"/>
    <w:rsid w:val="00EF4A92"/>
    <w:rsid w:val="00F5061E"/>
    <w:rsid w:val="00F6024A"/>
    <w:rsid w:val="00F8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50798"/>
  <w15:chartTrackingRefBased/>
  <w15:docId w15:val="{818D53D8-86CD-45C8-BC5A-22D268D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5B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5B58"/>
  </w:style>
  <w:style w:type="paragraph" w:styleId="Rodap">
    <w:name w:val="footer"/>
    <w:basedOn w:val="Normal"/>
    <w:link w:val="RodapChar"/>
    <w:uiPriority w:val="99"/>
    <w:unhideWhenUsed/>
    <w:rsid w:val="00905B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5B58"/>
  </w:style>
  <w:style w:type="table" w:styleId="Tabelacomgrade">
    <w:name w:val="Table Grid"/>
    <w:basedOn w:val="Tabelanormal"/>
    <w:uiPriority w:val="39"/>
    <w:rsid w:val="0098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4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CPL01</dc:creator>
  <cp:keywords/>
  <dc:description/>
  <cp:lastModifiedBy>Adriano Duarte Do Nascimento</cp:lastModifiedBy>
  <cp:revision>5</cp:revision>
  <cp:lastPrinted>2026-06-23T11:00:00Z</cp:lastPrinted>
  <dcterms:created xsi:type="dcterms:W3CDTF">2026-05-18T19:40:00Z</dcterms:created>
  <dcterms:modified xsi:type="dcterms:W3CDTF">2026-06-23T13:54:00Z</dcterms:modified>
</cp:coreProperties>
</file>