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57FEE" w14:textId="120A0E61" w:rsidR="000E61D6" w:rsidRPr="001278C3" w:rsidRDefault="004F59E3" w:rsidP="000E61D6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AUTÓGRAFO Nº </w:t>
      </w:r>
      <w:r w:rsidR="005F2A23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623940">
        <w:rPr>
          <w:rFonts w:ascii="Times New Roman" w:hAnsi="Times New Roman" w:cs="Times New Roman"/>
          <w:b/>
          <w:bCs/>
          <w:sz w:val="24"/>
          <w:szCs w:val="24"/>
          <w:u w:val="single"/>
        </w:rPr>
        <w:t>37</w:t>
      </w:r>
      <w:r w:rsidR="00354DDB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1278C3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</w:p>
    <w:p w14:paraId="22F9C19A" w14:textId="14901488" w:rsidR="00FE17FD" w:rsidRPr="001278C3" w:rsidRDefault="00480529" w:rsidP="001C5BE8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</w:t>
      </w:r>
      <w:r w:rsidR="00192BC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85E59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Nº</w:t>
      </w:r>
      <w:r w:rsidR="00C94FEF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8B0D53">
        <w:rPr>
          <w:rFonts w:ascii="Times New Roman" w:hAnsi="Times New Roman" w:cs="Times New Roman"/>
          <w:b/>
          <w:bCs/>
          <w:sz w:val="24"/>
          <w:szCs w:val="24"/>
          <w:u w:val="single"/>
        </w:rPr>
        <w:t>521</w:t>
      </w:r>
      <w:r w:rsidR="006051E8">
        <w:rPr>
          <w:rFonts w:ascii="Times New Roman" w:hAnsi="Times New Roman" w:cs="Times New Roman"/>
          <w:b/>
          <w:bCs/>
          <w:sz w:val="24"/>
          <w:szCs w:val="24"/>
          <w:u w:val="single"/>
        </w:rPr>
        <w:t>/2025</w:t>
      </w:r>
      <w:r w:rsidR="008C125E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DO </w:t>
      </w:r>
      <w:r w:rsidR="008D1F4C">
        <w:rPr>
          <w:rFonts w:ascii="Times New Roman" w:hAnsi="Times New Roman" w:cs="Times New Roman"/>
          <w:b/>
          <w:bCs/>
          <w:sz w:val="24"/>
          <w:szCs w:val="24"/>
          <w:u w:val="single"/>
        </w:rPr>
        <w:t>LEGISLATIVO</w:t>
      </w:r>
    </w:p>
    <w:p w14:paraId="702B655C" w14:textId="77777777" w:rsidR="00522C23" w:rsidRPr="00597E54" w:rsidRDefault="00522C23" w:rsidP="0039472D">
      <w:pPr>
        <w:tabs>
          <w:tab w:val="left" w:pos="2835"/>
        </w:tabs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14:paraId="0F3570CA" w14:textId="4FB14999" w:rsidR="008B0D53" w:rsidRDefault="008B0D53" w:rsidP="008B0D53">
      <w:pPr>
        <w:spacing w:after="0" w:line="360" w:lineRule="auto"/>
        <w:ind w:left="2835"/>
        <w:jc w:val="both"/>
        <w:rPr>
          <w:rFonts w:ascii="TimesNewRomanPSMT" w:hAnsi="TimesNewRomanPSMT" w:cs="TimesNewRomanPSMT"/>
          <w:sz w:val="24"/>
          <w:szCs w:val="24"/>
        </w:rPr>
      </w:pPr>
      <w:r w:rsidRPr="008B0D53">
        <w:rPr>
          <w:rFonts w:ascii="TimesNewRomanPSMT" w:hAnsi="TimesNewRomanPSMT" w:cs="TimesNewRomanPSMT"/>
          <w:sz w:val="24"/>
          <w:szCs w:val="24"/>
        </w:rPr>
        <w:t xml:space="preserve">“Denomina Estrada Mariam Issa </w:t>
      </w:r>
      <w:proofErr w:type="spellStart"/>
      <w:r w:rsidRPr="008B0D53">
        <w:rPr>
          <w:rFonts w:ascii="TimesNewRomanPSMT" w:hAnsi="TimesNewRomanPSMT" w:cs="TimesNewRomanPSMT"/>
          <w:sz w:val="24"/>
          <w:szCs w:val="24"/>
        </w:rPr>
        <w:t>Kourani</w:t>
      </w:r>
      <w:proofErr w:type="spellEnd"/>
      <w:r w:rsidRPr="008B0D53">
        <w:rPr>
          <w:rFonts w:ascii="TimesNewRomanPSMT" w:hAnsi="TimesNewRomanPSMT" w:cs="TimesNewRomanPSMT"/>
          <w:sz w:val="24"/>
          <w:szCs w:val="24"/>
        </w:rPr>
        <w:t>, a atual Estrada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8B0D53">
        <w:rPr>
          <w:rFonts w:ascii="TimesNewRomanPSMT" w:hAnsi="TimesNewRomanPSMT" w:cs="TimesNewRomanPSMT"/>
          <w:sz w:val="24"/>
          <w:szCs w:val="24"/>
        </w:rPr>
        <w:t>Boa Vista no bairro Transurb, e dá outras provid</w:t>
      </w:r>
      <w:r w:rsidR="001755A8">
        <w:rPr>
          <w:rFonts w:ascii="TimesNewRomanPSMT" w:hAnsi="TimesNewRomanPSMT" w:cs="TimesNewRomanPSMT"/>
          <w:sz w:val="24"/>
          <w:szCs w:val="24"/>
        </w:rPr>
        <w:t>ê</w:t>
      </w:r>
      <w:r w:rsidRPr="008B0D53">
        <w:rPr>
          <w:rFonts w:ascii="TimesNewRomanPSMT" w:hAnsi="TimesNewRomanPSMT" w:cs="TimesNewRomanPSMT"/>
          <w:sz w:val="24"/>
          <w:szCs w:val="24"/>
        </w:rPr>
        <w:t>ncias.”</w:t>
      </w:r>
    </w:p>
    <w:p w14:paraId="4DE3013E" w14:textId="77777777" w:rsidR="008B0D53" w:rsidRDefault="008B0D53" w:rsidP="008B0D53">
      <w:pPr>
        <w:spacing w:after="0" w:line="360" w:lineRule="auto"/>
        <w:ind w:left="2835" w:hanging="2835"/>
        <w:jc w:val="both"/>
        <w:rPr>
          <w:rFonts w:ascii="TimesNewRomanPSMT" w:hAnsi="TimesNewRomanPSMT" w:cs="TimesNewRomanPSMT"/>
          <w:sz w:val="24"/>
          <w:szCs w:val="24"/>
        </w:rPr>
      </w:pPr>
    </w:p>
    <w:p w14:paraId="017B188D" w14:textId="10349FCC" w:rsidR="00F54DA9" w:rsidRDefault="00192BC5" w:rsidP="008B0D53">
      <w:pPr>
        <w:spacing w:after="0" w:line="360" w:lineRule="auto"/>
        <w:ind w:left="2835" w:hanging="2835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  <w:r w:rsidR="008D1F4C" w:rsidRPr="00F05D99">
        <w:rPr>
          <w:rFonts w:ascii="Times" w:hAnsi="Times" w:cs="Times New Roman"/>
          <w:b/>
          <w:sz w:val="24"/>
          <w:szCs w:val="24"/>
        </w:rPr>
        <w:t xml:space="preserve">AUTOR: </w:t>
      </w:r>
      <w:r w:rsidR="00A60F73">
        <w:rPr>
          <w:rFonts w:ascii="Times" w:hAnsi="Times" w:cs="Times New Roman"/>
          <w:b/>
          <w:sz w:val="24"/>
          <w:szCs w:val="24"/>
        </w:rPr>
        <w:t>RAFAEL ALAN DE MORAES ROMEIRO – PODEMOS.</w:t>
      </w:r>
    </w:p>
    <w:p w14:paraId="0A0A274F" w14:textId="4AB611AC" w:rsidR="00623940" w:rsidRDefault="00623940" w:rsidP="00623940">
      <w:pPr>
        <w:spacing w:after="0" w:line="360" w:lineRule="auto"/>
        <w:ind w:left="2835" w:hanging="3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>COAUTOR: THIAGO HENRIQUE CAMPAGNARO MOITINHO - MDB</w:t>
      </w:r>
    </w:p>
    <w:p w14:paraId="2C3BDA3A" w14:textId="2010FBEC" w:rsidR="008D1F4C" w:rsidRPr="00F05D99" w:rsidRDefault="008D1F4C" w:rsidP="000D31C1">
      <w:pPr>
        <w:spacing w:after="0" w:line="360" w:lineRule="auto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</w:p>
    <w:p w14:paraId="0949DB9B" w14:textId="77777777" w:rsidR="008D1F4C" w:rsidRPr="008D1F4C" w:rsidRDefault="008D1F4C" w:rsidP="00B40702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8D1F4C">
        <w:rPr>
          <w:rFonts w:ascii="Times New Roman" w:hAnsi="Times New Roman" w:cs="Times New Roman"/>
          <w:b/>
          <w:sz w:val="24"/>
          <w:szCs w:val="24"/>
        </w:rPr>
        <w:t>CÂMARA MUNICIPAL DE ITAPEVI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92BC5">
        <w:rPr>
          <w:rFonts w:ascii="Times New Roman" w:hAnsi="Times New Roman" w:cs="Times New Roman"/>
          <w:sz w:val="24"/>
          <w:szCs w:val="24"/>
        </w:rPr>
        <w:t>no uso de suas atribuições legais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D1F4C">
        <w:rPr>
          <w:rFonts w:ascii="Times New Roman" w:hAnsi="Times New Roman" w:cs="Times New Roman"/>
          <w:b/>
          <w:sz w:val="24"/>
          <w:szCs w:val="24"/>
        </w:rPr>
        <w:t>APROVA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3865E4E" w14:textId="77777777" w:rsidR="008D1F4C" w:rsidRPr="00314CA1" w:rsidRDefault="008D1F4C" w:rsidP="00B40702">
      <w:pPr>
        <w:tabs>
          <w:tab w:val="left" w:pos="142"/>
        </w:tabs>
        <w:spacing w:after="0"/>
        <w:jc w:val="both"/>
        <w:rPr>
          <w:rFonts w:ascii="Times" w:hAnsi="Times" w:cs="Courier New"/>
          <w:color w:val="000000" w:themeColor="text1"/>
          <w:sz w:val="24"/>
          <w:szCs w:val="24"/>
        </w:rPr>
      </w:pPr>
    </w:p>
    <w:p w14:paraId="21C3E94C" w14:textId="01ABE0D9" w:rsidR="00590DD2" w:rsidRDefault="00590DD2" w:rsidP="00590DD2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1º </w:t>
      </w:r>
      <w:r>
        <w:rPr>
          <w:rFonts w:ascii="TimesNewRomanPSMT" w:hAnsi="TimesNewRomanPSMT" w:cs="TimesNewRomanPSMT"/>
          <w:sz w:val="24"/>
          <w:szCs w:val="24"/>
        </w:rPr>
        <w:t xml:space="preserve">Fica denominada como “Estrada Mariam Issa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Kourani</w:t>
      </w:r>
      <w:proofErr w:type="spellEnd"/>
      <w:r>
        <w:rPr>
          <w:rFonts w:ascii="TimesNewRomanPSMT" w:hAnsi="TimesNewRomanPSMT" w:cs="TimesNewRomanPSMT"/>
          <w:sz w:val="24"/>
          <w:szCs w:val="24"/>
        </w:rPr>
        <w:t>” à atual Estrada Boa Vista no bairro Transurb, com características e dimensões conforme memorial descritivo e certidão negativa apensos à esta Lei.</w:t>
      </w:r>
    </w:p>
    <w:p w14:paraId="041AAC89" w14:textId="77777777" w:rsidR="00590DD2" w:rsidRDefault="00590DD2" w:rsidP="00590DD2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3D9D82E" w14:textId="77777777" w:rsidR="00590DD2" w:rsidRDefault="00590DD2" w:rsidP="00590DD2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590DD2">
        <w:rPr>
          <w:rFonts w:ascii="TimesNewRomanPSMT" w:hAnsi="TimesNewRomanPSMT" w:cs="TimesNewRomanPSMT"/>
          <w:b/>
          <w:bCs/>
          <w:sz w:val="24"/>
          <w:szCs w:val="24"/>
        </w:rPr>
        <w:t>Parágrafo único.</w:t>
      </w:r>
      <w:r>
        <w:rPr>
          <w:rFonts w:ascii="TimesNewRomanPSMT" w:hAnsi="TimesNewRomanPSMT" w:cs="TimesNewRomanPSMT"/>
          <w:sz w:val="24"/>
          <w:szCs w:val="24"/>
        </w:rPr>
        <w:t xml:space="preserve"> A placa denominativa, quando implantada pelo Poder Executivo, conterá os</w:t>
      </w:r>
    </w:p>
    <w:p w14:paraId="0747592C" w14:textId="77777777" w:rsidR="00590DD2" w:rsidRDefault="00590DD2" w:rsidP="00590DD2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dizeres: “Estrada Mariam Issa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Kourani</w:t>
      </w:r>
      <w:proofErr w:type="spellEnd"/>
      <w:r>
        <w:rPr>
          <w:rFonts w:ascii="TimesNewRomanPSMT" w:hAnsi="TimesNewRomanPSMT" w:cs="TimesNewRomanPSMT"/>
          <w:sz w:val="24"/>
          <w:szCs w:val="24"/>
        </w:rPr>
        <w:t>”</w:t>
      </w:r>
    </w:p>
    <w:p w14:paraId="2108F262" w14:textId="77777777" w:rsidR="00590DD2" w:rsidRDefault="00590DD2" w:rsidP="00590DD2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174D73F1" w14:textId="0C81AA44" w:rsidR="00590DD2" w:rsidRDefault="00590DD2" w:rsidP="00590DD2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2º </w:t>
      </w:r>
      <w:r>
        <w:rPr>
          <w:rFonts w:ascii="TimesNewRomanPSMT" w:hAnsi="TimesNewRomanPSMT" w:cs="TimesNewRomanPSMT"/>
          <w:sz w:val="24"/>
          <w:szCs w:val="24"/>
        </w:rPr>
        <w:t>As despesas decorrentes da execução desta Lei correrão por conta das dotações orçamentárias próprias, suplementadas se necessário.</w:t>
      </w:r>
    </w:p>
    <w:p w14:paraId="1F059730" w14:textId="77777777" w:rsidR="00590DD2" w:rsidRDefault="00590DD2" w:rsidP="00590DD2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677F2AF7" w14:textId="11659BED" w:rsidR="00A60F73" w:rsidRDefault="00590DD2" w:rsidP="00590DD2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3º </w:t>
      </w:r>
      <w:r>
        <w:rPr>
          <w:rFonts w:ascii="TimesNewRomanPSMT" w:hAnsi="TimesNewRomanPSMT" w:cs="TimesNewRomanPSMT"/>
          <w:sz w:val="24"/>
          <w:szCs w:val="24"/>
        </w:rPr>
        <w:t>Esta Lei entrará em vigor na data de sua publicação.</w:t>
      </w:r>
    </w:p>
    <w:p w14:paraId="3BC93628" w14:textId="77777777" w:rsidR="00590DD2" w:rsidRPr="00775B03" w:rsidRDefault="00590DD2" w:rsidP="00590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53C351" w14:textId="1F62587A" w:rsidR="00E06A66" w:rsidRPr="001278C3" w:rsidRDefault="0078486B" w:rsidP="00EC7492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</w:pPr>
      <w:r w:rsidRP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Câmara Municipal de Itapevi, </w:t>
      </w:r>
      <w:r w:rsidR="00A60F7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12 de maio</w:t>
      </w:r>
      <w:r w:rsid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de 2026</w:t>
      </w:r>
      <w:r w:rsidR="00314CA1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.</w:t>
      </w:r>
    </w:p>
    <w:p w14:paraId="491E0891" w14:textId="6196E6D6" w:rsidR="001278C3" w:rsidRPr="001278C3" w:rsidRDefault="001278C3" w:rsidP="00BA02FF">
      <w:pPr>
        <w:pStyle w:val="Corpodetexto"/>
        <w:spacing w:line="276" w:lineRule="auto"/>
        <w:rPr>
          <w:rFonts w:ascii="Times New Roman" w:eastAsia="Calibri" w:hAnsi="Times New Roman"/>
          <w:szCs w:val="24"/>
        </w:rPr>
      </w:pPr>
    </w:p>
    <w:p w14:paraId="203B7D57" w14:textId="77777777" w:rsidR="001278C3" w:rsidRPr="001278C3" w:rsidRDefault="001278C3" w:rsidP="001278C3">
      <w:pPr>
        <w:pStyle w:val="Corpodetexto"/>
        <w:spacing w:line="276" w:lineRule="auto"/>
        <w:jc w:val="center"/>
        <w:rPr>
          <w:rFonts w:ascii="Times New Roman" w:eastAsia="Calibri" w:hAnsi="Times New Roman"/>
          <w:szCs w:val="24"/>
        </w:rPr>
      </w:pPr>
    </w:p>
    <w:p w14:paraId="3C188DC2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3453EAC1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25444434" w14:textId="1503229F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>Rafael Alan de Moraes Romeiros</w:t>
      </w:r>
      <w:r w:rsidRPr="001278C3">
        <w:rPr>
          <w:rFonts w:ascii="Times New Roman" w:eastAsia="Calibri" w:hAnsi="Times New Roman"/>
          <w:b/>
          <w:szCs w:val="24"/>
        </w:rPr>
        <w:tab/>
        <w:t>Mauricio Alonso Murakami</w:t>
      </w:r>
    </w:p>
    <w:p w14:paraId="6FB7A477" w14:textId="0E46D54F" w:rsidR="00D56BE7" w:rsidRPr="00665690" w:rsidRDefault="001278C3" w:rsidP="00665690">
      <w:pPr>
        <w:pStyle w:val="Corpodetexto"/>
        <w:tabs>
          <w:tab w:val="left" w:pos="7560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 xml:space="preserve">              Presidente</w:t>
      </w:r>
      <w:r w:rsidRPr="001278C3">
        <w:rPr>
          <w:rFonts w:ascii="Times New Roman" w:eastAsia="Calibri" w:hAnsi="Times New Roman"/>
          <w:szCs w:val="24"/>
        </w:rPr>
        <w:t xml:space="preserve">                                                                          </w:t>
      </w:r>
      <w:r w:rsidRPr="001278C3">
        <w:rPr>
          <w:rFonts w:ascii="Times New Roman" w:eastAsia="Calibri" w:hAnsi="Times New Roman"/>
          <w:b/>
          <w:szCs w:val="24"/>
        </w:rPr>
        <w:t xml:space="preserve">   1º Secretário</w:t>
      </w:r>
      <w:r w:rsidRPr="001278C3">
        <w:rPr>
          <w:rFonts w:ascii="Times New Roman" w:eastAsia="Courier New" w:hAnsi="Times New Roman"/>
          <w:b/>
          <w:bCs/>
          <w:color w:val="000000"/>
          <w:szCs w:val="24"/>
        </w:rPr>
        <w:tab/>
      </w:r>
    </w:p>
    <w:sectPr w:rsidR="00D56BE7" w:rsidRPr="00665690" w:rsidSect="00123D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8BDFB" w14:textId="77777777" w:rsidR="007A43BE" w:rsidRDefault="007A43BE" w:rsidP="004B11B6">
      <w:pPr>
        <w:spacing w:after="0" w:line="240" w:lineRule="auto"/>
      </w:pPr>
      <w:r>
        <w:separator/>
      </w:r>
    </w:p>
  </w:endnote>
  <w:endnote w:type="continuationSeparator" w:id="0">
    <w:p w14:paraId="536ACBF4" w14:textId="77777777" w:rsidR="007A43BE" w:rsidRDefault="007A43BE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6614" w14:textId="77777777" w:rsidR="007D181E" w:rsidRDefault="007D18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08BD" w14:textId="77777777" w:rsidR="007D181E" w:rsidRPr="00F534EC" w:rsidRDefault="007A43BE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C8206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725F1C4A" w14:textId="77777777" w:rsidR="007D181E" w:rsidRDefault="007D18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DD82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FD2BF" w14:textId="77777777" w:rsidR="007A43BE" w:rsidRDefault="007A43BE" w:rsidP="004B11B6">
      <w:pPr>
        <w:spacing w:after="0" w:line="240" w:lineRule="auto"/>
      </w:pPr>
      <w:r>
        <w:separator/>
      </w:r>
    </w:p>
  </w:footnote>
  <w:footnote w:type="continuationSeparator" w:id="0">
    <w:p w14:paraId="69AB96D7" w14:textId="77777777" w:rsidR="007A43BE" w:rsidRDefault="007A43BE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DA15" w14:textId="77777777" w:rsidR="007D181E" w:rsidRDefault="007A43BE">
    <w:pPr>
      <w:pStyle w:val="Cabealho"/>
    </w:pPr>
    <w:r>
      <w:rPr>
        <w:noProof/>
      </w:rPr>
      <w:pict w14:anchorId="68D3C2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253E" w14:textId="77777777" w:rsidR="007D181E" w:rsidRDefault="007A43BE">
    <w:pPr>
      <w:pStyle w:val="Cabealho"/>
    </w:pPr>
    <w:r>
      <w:rPr>
        <w:noProof/>
      </w:rPr>
      <w:pict w14:anchorId="1ECE12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2A26" w14:textId="77777777" w:rsidR="007D181E" w:rsidRDefault="007A43BE">
    <w:pPr>
      <w:pStyle w:val="Cabealho"/>
    </w:pPr>
    <w:r>
      <w:rPr>
        <w:noProof/>
      </w:rPr>
      <w:pict w14:anchorId="62B4B2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9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580475">
    <w:abstractNumId w:val="8"/>
  </w:num>
  <w:num w:numId="2" w16cid:durableId="2007974782">
    <w:abstractNumId w:val="12"/>
  </w:num>
  <w:num w:numId="3" w16cid:durableId="372966706">
    <w:abstractNumId w:val="22"/>
  </w:num>
  <w:num w:numId="4" w16cid:durableId="1622567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393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49283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39081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7713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136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7510402">
    <w:abstractNumId w:val="6"/>
  </w:num>
  <w:num w:numId="11" w16cid:durableId="905146915">
    <w:abstractNumId w:val="20"/>
  </w:num>
  <w:num w:numId="12" w16cid:durableId="1673755095">
    <w:abstractNumId w:val="1"/>
  </w:num>
  <w:num w:numId="13" w16cid:durableId="1031295983">
    <w:abstractNumId w:val="18"/>
  </w:num>
  <w:num w:numId="14" w16cid:durableId="169217688">
    <w:abstractNumId w:val="3"/>
  </w:num>
  <w:num w:numId="15" w16cid:durableId="603459030">
    <w:abstractNumId w:val="16"/>
  </w:num>
  <w:num w:numId="16" w16cid:durableId="1673601300">
    <w:abstractNumId w:val="0"/>
  </w:num>
  <w:num w:numId="17" w16cid:durableId="1103380021">
    <w:abstractNumId w:val="11"/>
  </w:num>
  <w:num w:numId="18" w16cid:durableId="848834876">
    <w:abstractNumId w:val="17"/>
  </w:num>
  <w:num w:numId="19" w16cid:durableId="1236940368">
    <w:abstractNumId w:val="19"/>
  </w:num>
  <w:num w:numId="20" w16cid:durableId="2123305484">
    <w:abstractNumId w:val="15"/>
  </w:num>
  <w:num w:numId="21" w16cid:durableId="1531649162">
    <w:abstractNumId w:val="10"/>
  </w:num>
  <w:num w:numId="22" w16cid:durableId="928196351">
    <w:abstractNumId w:val="4"/>
  </w:num>
  <w:num w:numId="23" w16cid:durableId="1251161682">
    <w:abstractNumId w:val="23"/>
  </w:num>
  <w:num w:numId="24" w16cid:durableId="255597993">
    <w:abstractNumId w:val="14"/>
  </w:num>
  <w:num w:numId="25" w16cid:durableId="1561135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05BB5"/>
    <w:rsid w:val="000109E6"/>
    <w:rsid w:val="000158FE"/>
    <w:rsid w:val="000160F3"/>
    <w:rsid w:val="00021010"/>
    <w:rsid w:val="000410EF"/>
    <w:rsid w:val="00045EA2"/>
    <w:rsid w:val="00047751"/>
    <w:rsid w:val="00054CE1"/>
    <w:rsid w:val="0006092F"/>
    <w:rsid w:val="0006328E"/>
    <w:rsid w:val="0007088A"/>
    <w:rsid w:val="00074A8F"/>
    <w:rsid w:val="000814EF"/>
    <w:rsid w:val="00084634"/>
    <w:rsid w:val="000920BE"/>
    <w:rsid w:val="000A3AE9"/>
    <w:rsid w:val="000D187C"/>
    <w:rsid w:val="000D2F0C"/>
    <w:rsid w:val="000D31C1"/>
    <w:rsid w:val="000D5E16"/>
    <w:rsid w:val="000E1A07"/>
    <w:rsid w:val="000E61D6"/>
    <w:rsid w:val="000F69EF"/>
    <w:rsid w:val="00116550"/>
    <w:rsid w:val="00117524"/>
    <w:rsid w:val="001207F6"/>
    <w:rsid w:val="00123DD0"/>
    <w:rsid w:val="001278C3"/>
    <w:rsid w:val="001377FE"/>
    <w:rsid w:val="00152AE5"/>
    <w:rsid w:val="00164371"/>
    <w:rsid w:val="00165365"/>
    <w:rsid w:val="00172AAA"/>
    <w:rsid w:val="001755A8"/>
    <w:rsid w:val="00182331"/>
    <w:rsid w:val="0019183A"/>
    <w:rsid w:val="00191CAB"/>
    <w:rsid w:val="00192BC5"/>
    <w:rsid w:val="001A6081"/>
    <w:rsid w:val="001C5BE8"/>
    <w:rsid w:val="001C5C64"/>
    <w:rsid w:val="001D510A"/>
    <w:rsid w:val="001F4475"/>
    <w:rsid w:val="001F71E0"/>
    <w:rsid w:val="00224B5F"/>
    <w:rsid w:val="00224FB1"/>
    <w:rsid w:val="00225A5C"/>
    <w:rsid w:val="00227AFF"/>
    <w:rsid w:val="002311FF"/>
    <w:rsid w:val="002354DE"/>
    <w:rsid w:val="00236C29"/>
    <w:rsid w:val="00246922"/>
    <w:rsid w:val="002502E7"/>
    <w:rsid w:val="00254154"/>
    <w:rsid w:val="002546E4"/>
    <w:rsid w:val="00262E08"/>
    <w:rsid w:val="002655B7"/>
    <w:rsid w:val="002700CD"/>
    <w:rsid w:val="002709D2"/>
    <w:rsid w:val="002757F4"/>
    <w:rsid w:val="0027691C"/>
    <w:rsid w:val="00280002"/>
    <w:rsid w:val="0028259C"/>
    <w:rsid w:val="0028285F"/>
    <w:rsid w:val="00292BD2"/>
    <w:rsid w:val="00292C12"/>
    <w:rsid w:val="002961F6"/>
    <w:rsid w:val="002A0D4C"/>
    <w:rsid w:val="002A26DB"/>
    <w:rsid w:val="002A59D2"/>
    <w:rsid w:val="002B0C80"/>
    <w:rsid w:val="002C2A63"/>
    <w:rsid w:val="002C7B83"/>
    <w:rsid w:val="002D0AE8"/>
    <w:rsid w:val="002E6D4A"/>
    <w:rsid w:val="002F7431"/>
    <w:rsid w:val="00300895"/>
    <w:rsid w:val="00302C30"/>
    <w:rsid w:val="0030406B"/>
    <w:rsid w:val="00305FE0"/>
    <w:rsid w:val="003106DC"/>
    <w:rsid w:val="003122CA"/>
    <w:rsid w:val="00314CA1"/>
    <w:rsid w:val="003209C7"/>
    <w:rsid w:val="003225EC"/>
    <w:rsid w:val="003429AA"/>
    <w:rsid w:val="00344166"/>
    <w:rsid w:val="003475A3"/>
    <w:rsid w:val="00354DDB"/>
    <w:rsid w:val="003565C3"/>
    <w:rsid w:val="0036177E"/>
    <w:rsid w:val="00366DCA"/>
    <w:rsid w:val="003722F8"/>
    <w:rsid w:val="0037352D"/>
    <w:rsid w:val="003739E1"/>
    <w:rsid w:val="00376AD3"/>
    <w:rsid w:val="00387994"/>
    <w:rsid w:val="00393067"/>
    <w:rsid w:val="0039472D"/>
    <w:rsid w:val="0039651E"/>
    <w:rsid w:val="003A0CFC"/>
    <w:rsid w:val="003A2D44"/>
    <w:rsid w:val="003A5FC0"/>
    <w:rsid w:val="003B0C05"/>
    <w:rsid w:val="003C04C7"/>
    <w:rsid w:val="003D7A12"/>
    <w:rsid w:val="003E0CD0"/>
    <w:rsid w:val="003F651E"/>
    <w:rsid w:val="00405525"/>
    <w:rsid w:val="004143A6"/>
    <w:rsid w:val="00425BA4"/>
    <w:rsid w:val="00426C62"/>
    <w:rsid w:val="00430833"/>
    <w:rsid w:val="0043149E"/>
    <w:rsid w:val="0043356F"/>
    <w:rsid w:val="00437E26"/>
    <w:rsid w:val="00440369"/>
    <w:rsid w:val="0045039F"/>
    <w:rsid w:val="00455444"/>
    <w:rsid w:val="004620B6"/>
    <w:rsid w:val="00462B59"/>
    <w:rsid w:val="0046563F"/>
    <w:rsid w:val="004743EA"/>
    <w:rsid w:val="004761D0"/>
    <w:rsid w:val="00480529"/>
    <w:rsid w:val="00486882"/>
    <w:rsid w:val="00491B2D"/>
    <w:rsid w:val="00496663"/>
    <w:rsid w:val="00496C73"/>
    <w:rsid w:val="004A33A4"/>
    <w:rsid w:val="004B11B6"/>
    <w:rsid w:val="004D52A7"/>
    <w:rsid w:val="004D761C"/>
    <w:rsid w:val="004D7F51"/>
    <w:rsid w:val="004E2A59"/>
    <w:rsid w:val="004F59E3"/>
    <w:rsid w:val="00522C23"/>
    <w:rsid w:val="00523872"/>
    <w:rsid w:val="00533414"/>
    <w:rsid w:val="00536527"/>
    <w:rsid w:val="0054022E"/>
    <w:rsid w:val="005424BC"/>
    <w:rsid w:val="00547CB5"/>
    <w:rsid w:val="00564DC5"/>
    <w:rsid w:val="005669C9"/>
    <w:rsid w:val="00567711"/>
    <w:rsid w:val="00574428"/>
    <w:rsid w:val="00590BAC"/>
    <w:rsid w:val="00590DD2"/>
    <w:rsid w:val="00597E54"/>
    <w:rsid w:val="005A46DB"/>
    <w:rsid w:val="005A6C5D"/>
    <w:rsid w:val="005C0C7C"/>
    <w:rsid w:val="005C3136"/>
    <w:rsid w:val="005D180C"/>
    <w:rsid w:val="005D7684"/>
    <w:rsid w:val="005E09DD"/>
    <w:rsid w:val="005E4725"/>
    <w:rsid w:val="005E7666"/>
    <w:rsid w:val="005E7DFA"/>
    <w:rsid w:val="005F0320"/>
    <w:rsid w:val="005F2A23"/>
    <w:rsid w:val="005F70B9"/>
    <w:rsid w:val="0060238E"/>
    <w:rsid w:val="006051E8"/>
    <w:rsid w:val="0060558B"/>
    <w:rsid w:val="00606528"/>
    <w:rsid w:val="00607E17"/>
    <w:rsid w:val="00623940"/>
    <w:rsid w:val="00625D3F"/>
    <w:rsid w:val="00630BDD"/>
    <w:rsid w:val="0063199E"/>
    <w:rsid w:val="00631CB1"/>
    <w:rsid w:val="00645F4A"/>
    <w:rsid w:val="00654630"/>
    <w:rsid w:val="006558E2"/>
    <w:rsid w:val="00656F36"/>
    <w:rsid w:val="00661A5A"/>
    <w:rsid w:val="00661A77"/>
    <w:rsid w:val="00661CF0"/>
    <w:rsid w:val="00665690"/>
    <w:rsid w:val="00667B12"/>
    <w:rsid w:val="00685D3A"/>
    <w:rsid w:val="00693268"/>
    <w:rsid w:val="00697D61"/>
    <w:rsid w:val="006A4B7F"/>
    <w:rsid w:val="006A5C91"/>
    <w:rsid w:val="006A7D1D"/>
    <w:rsid w:val="006C361F"/>
    <w:rsid w:val="006C6EEC"/>
    <w:rsid w:val="006D0F20"/>
    <w:rsid w:val="006D53DF"/>
    <w:rsid w:val="006E759E"/>
    <w:rsid w:val="006F3164"/>
    <w:rsid w:val="006F55BD"/>
    <w:rsid w:val="006F5FFC"/>
    <w:rsid w:val="00716406"/>
    <w:rsid w:val="0071672C"/>
    <w:rsid w:val="00727D59"/>
    <w:rsid w:val="00731DC6"/>
    <w:rsid w:val="00735C02"/>
    <w:rsid w:val="00745A2F"/>
    <w:rsid w:val="007545AF"/>
    <w:rsid w:val="00754963"/>
    <w:rsid w:val="00757C6D"/>
    <w:rsid w:val="00762323"/>
    <w:rsid w:val="00763FA6"/>
    <w:rsid w:val="007704FD"/>
    <w:rsid w:val="00770693"/>
    <w:rsid w:val="00771EE7"/>
    <w:rsid w:val="007731A9"/>
    <w:rsid w:val="00775B03"/>
    <w:rsid w:val="00780D4E"/>
    <w:rsid w:val="0078181C"/>
    <w:rsid w:val="0078486B"/>
    <w:rsid w:val="007918F4"/>
    <w:rsid w:val="007920FC"/>
    <w:rsid w:val="00792C0D"/>
    <w:rsid w:val="007940F9"/>
    <w:rsid w:val="00797863"/>
    <w:rsid w:val="007A1177"/>
    <w:rsid w:val="007A284F"/>
    <w:rsid w:val="007A43BE"/>
    <w:rsid w:val="007A6C22"/>
    <w:rsid w:val="007B087E"/>
    <w:rsid w:val="007D0C24"/>
    <w:rsid w:val="007D181E"/>
    <w:rsid w:val="007D23FB"/>
    <w:rsid w:val="007D4D71"/>
    <w:rsid w:val="007D666C"/>
    <w:rsid w:val="007E014F"/>
    <w:rsid w:val="0080163B"/>
    <w:rsid w:val="008048B9"/>
    <w:rsid w:val="00817356"/>
    <w:rsid w:val="00820EAA"/>
    <w:rsid w:val="00820FF1"/>
    <w:rsid w:val="008230A3"/>
    <w:rsid w:val="0082749E"/>
    <w:rsid w:val="00832735"/>
    <w:rsid w:val="008329AD"/>
    <w:rsid w:val="00841FE4"/>
    <w:rsid w:val="0084371C"/>
    <w:rsid w:val="00845C79"/>
    <w:rsid w:val="00850C6F"/>
    <w:rsid w:val="00864F5F"/>
    <w:rsid w:val="00875CD1"/>
    <w:rsid w:val="00880212"/>
    <w:rsid w:val="00880D9C"/>
    <w:rsid w:val="00893475"/>
    <w:rsid w:val="008978B1"/>
    <w:rsid w:val="008A7939"/>
    <w:rsid w:val="008B0D53"/>
    <w:rsid w:val="008C0584"/>
    <w:rsid w:val="008C125E"/>
    <w:rsid w:val="008C3469"/>
    <w:rsid w:val="008D17D1"/>
    <w:rsid w:val="008D1F4C"/>
    <w:rsid w:val="008D3657"/>
    <w:rsid w:val="008D72E5"/>
    <w:rsid w:val="008F1E3E"/>
    <w:rsid w:val="009208F4"/>
    <w:rsid w:val="00923385"/>
    <w:rsid w:val="00927526"/>
    <w:rsid w:val="00933181"/>
    <w:rsid w:val="00946486"/>
    <w:rsid w:val="0097278A"/>
    <w:rsid w:val="00973612"/>
    <w:rsid w:val="0097436B"/>
    <w:rsid w:val="00974515"/>
    <w:rsid w:val="0097540A"/>
    <w:rsid w:val="0097673D"/>
    <w:rsid w:val="00977E9F"/>
    <w:rsid w:val="009819B9"/>
    <w:rsid w:val="009852E5"/>
    <w:rsid w:val="00985E59"/>
    <w:rsid w:val="009905D3"/>
    <w:rsid w:val="00991EB1"/>
    <w:rsid w:val="00992551"/>
    <w:rsid w:val="00993F42"/>
    <w:rsid w:val="0099573B"/>
    <w:rsid w:val="009B0016"/>
    <w:rsid w:val="009B32FC"/>
    <w:rsid w:val="009B3B82"/>
    <w:rsid w:val="009C2386"/>
    <w:rsid w:val="009E59A2"/>
    <w:rsid w:val="009F3192"/>
    <w:rsid w:val="009F39F8"/>
    <w:rsid w:val="00A01BB7"/>
    <w:rsid w:val="00A06B20"/>
    <w:rsid w:val="00A14E2A"/>
    <w:rsid w:val="00A20DA4"/>
    <w:rsid w:val="00A22B7A"/>
    <w:rsid w:val="00A25886"/>
    <w:rsid w:val="00A34462"/>
    <w:rsid w:val="00A37439"/>
    <w:rsid w:val="00A42B17"/>
    <w:rsid w:val="00A542C4"/>
    <w:rsid w:val="00A60F73"/>
    <w:rsid w:val="00A7476F"/>
    <w:rsid w:val="00A76B73"/>
    <w:rsid w:val="00A813AA"/>
    <w:rsid w:val="00A94B16"/>
    <w:rsid w:val="00AA1193"/>
    <w:rsid w:val="00AA672D"/>
    <w:rsid w:val="00AC575D"/>
    <w:rsid w:val="00AC5F41"/>
    <w:rsid w:val="00AD46F9"/>
    <w:rsid w:val="00AF50EF"/>
    <w:rsid w:val="00B00C98"/>
    <w:rsid w:val="00B07993"/>
    <w:rsid w:val="00B07E41"/>
    <w:rsid w:val="00B21150"/>
    <w:rsid w:val="00B225F4"/>
    <w:rsid w:val="00B23E6A"/>
    <w:rsid w:val="00B26056"/>
    <w:rsid w:val="00B27D34"/>
    <w:rsid w:val="00B36D19"/>
    <w:rsid w:val="00B37EFA"/>
    <w:rsid w:val="00B40702"/>
    <w:rsid w:val="00B42650"/>
    <w:rsid w:val="00B52CEB"/>
    <w:rsid w:val="00B53F92"/>
    <w:rsid w:val="00B61BCE"/>
    <w:rsid w:val="00B83B79"/>
    <w:rsid w:val="00B84D44"/>
    <w:rsid w:val="00B92C2B"/>
    <w:rsid w:val="00BA02FF"/>
    <w:rsid w:val="00BA29EB"/>
    <w:rsid w:val="00BB2E04"/>
    <w:rsid w:val="00BB37A8"/>
    <w:rsid w:val="00BB388D"/>
    <w:rsid w:val="00BB4B32"/>
    <w:rsid w:val="00BB5EB2"/>
    <w:rsid w:val="00BC0B06"/>
    <w:rsid w:val="00BC1717"/>
    <w:rsid w:val="00BC62C1"/>
    <w:rsid w:val="00BC7FB8"/>
    <w:rsid w:val="00BD5E2F"/>
    <w:rsid w:val="00BD6EC9"/>
    <w:rsid w:val="00BE18C1"/>
    <w:rsid w:val="00BF618E"/>
    <w:rsid w:val="00C024FB"/>
    <w:rsid w:val="00C02710"/>
    <w:rsid w:val="00C11F1F"/>
    <w:rsid w:val="00C17469"/>
    <w:rsid w:val="00C24436"/>
    <w:rsid w:val="00C36A7B"/>
    <w:rsid w:val="00C51A39"/>
    <w:rsid w:val="00C549DC"/>
    <w:rsid w:val="00C67D5E"/>
    <w:rsid w:val="00C80DAB"/>
    <w:rsid w:val="00C81B53"/>
    <w:rsid w:val="00C8206F"/>
    <w:rsid w:val="00C854A6"/>
    <w:rsid w:val="00C8595A"/>
    <w:rsid w:val="00C906F0"/>
    <w:rsid w:val="00C92A79"/>
    <w:rsid w:val="00C94FCA"/>
    <w:rsid w:val="00C94FEF"/>
    <w:rsid w:val="00CB6F9E"/>
    <w:rsid w:val="00CC19D5"/>
    <w:rsid w:val="00CC3962"/>
    <w:rsid w:val="00CC5F60"/>
    <w:rsid w:val="00CD1705"/>
    <w:rsid w:val="00CD5297"/>
    <w:rsid w:val="00CF00B1"/>
    <w:rsid w:val="00CF0411"/>
    <w:rsid w:val="00CF33BC"/>
    <w:rsid w:val="00D07F06"/>
    <w:rsid w:val="00D11C2C"/>
    <w:rsid w:val="00D11C3D"/>
    <w:rsid w:val="00D141F9"/>
    <w:rsid w:val="00D31EDE"/>
    <w:rsid w:val="00D40FE8"/>
    <w:rsid w:val="00D44BB1"/>
    <w:rsid w:val="00D55D59"/>
    <w:rsid w:val="00D56040"/>
    <w:rsid w:val="00D56BE7"/>
    <w:rsid w:val="00D602E1"/>
    <w:rsid w:val="00D60FC1"/>
    <w:rsid w:val="00D8059C"/>
    <w:rsid w:val="00D80D69"/>
    <w:rsid w:val="00D84A4C"/>
    <w:rsid w:val="00D9172F"/>
    <w:rsid w:val="00D94C7D"/>
    <w:rsid w:val="00DA0E17"/>
    <w:rsid w:val="00DA49EB"/>
    <w:rsid w:val="00DC5E14"/>
    <w:rsid w:val="00DC5FD9"/>
    <w:rsid w:val="00DC6FC0"/>
    <w:rsid w:val="00DD4596"/>
    <w:rsid w:val="00DD7DB1"/>
    <w:rsid w:val="00DE3BD6"/>
    <w:rsid w:val="00DF05CD"/>
    <w:rsid w:val="00DF5A83"/>
    <w:rsid w:val="00DF5F30"/>
    <w:rsid w:val="00E015C6"/>
    <w:rsid w:val="00E0301F"/>
    <w:rsid w:val="00E06A66"/>
    <w:rsid w:val="00E139A7"/>
    <w:rsid w:val="00E14B47"/>
    <w:rsid w:val="00E24067"/>
    <w:rsid w:val="00E32EE7"/>
    <w:rsid w:val="00E375C1"/>
    <w:rsid w:val="00E50F68"/>
    <w:rsid w:val="00E51134"/>
    <w:rsid w:val="00E51BC7"/>
    <w:rsid w:val="00E51D4A"/>
    <w:rsid w:val="00E56923"/>
    <w:rsid w:val="00E57395"/>
    <w:rsid w:val="00E61B12"/>
    <w:rsid w:val="00E6500A"/>
    <w:rsid w:val="00E704B1"/>
    <w:rsid w:val="00E72268"/>
    <w:rsid w:val="00E97541"/>
    <w:rsid w:val="00EA0D21"/>
    <w:rsid w:val="00EC7492"/>
    <w:rsid w:val="00ED59F5"/>
    <w:rsid w:val="00ED72DB"/>
    <w:rsid w:val="00EF20B4"/>
    <w:rsid w:val="00F078F2"/>
    <w:rsid w:val="00F169AA"/>
    <w:rsid w:val="00F31833"/>
    <w:rsid w:val="00F47CD2"/>
    <w:rsid w:val="00F534EC"/>
    <w:rsid w:val="00F5451C"/>
    <w:rsid w:val="00F54DA9"/>
    <w:rsid w:val="00F636F5"/>
    <w:rsid w:val="00F72C1F"/>
    <w:rsid w:val="00F72F43"/>
    <w:rsid w:val="00F80E73"/>
    <w:rsid w:val="00F87AC9"/>
    <w:rsid w:val="00FA3CC3"/>
    <w:rsid w:val="00FB2D25"/>
    <w:rsid w:val="00FB39EF"/>
    <w:rsid w:val="00FB415B"/>
    <w:rsid w:val="00FC3194"/>
    <w:rsid w:val="00FD2D13"/>
    <w:rsid w:val="00FD509A"/>
    <w:rsid w:val="00FD54C9"/>
    <w:rsid w:val="00FD6588"/>
    <w:rsid w:val="00FE0B71"/>
    <w:rsid w:val="00FE17FD"/>
    <w:rsid w:val="00FE247A"/>
    <w:rsid w:val="00FE248F"/>
    <w:rsid w:val="00FE320A"/>
    <w:rsid w:val="00FE4379"/>
    <w:rsid w:val="00FE4DEA"/>
    <w:rsid w:val="00FF2C1B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11D0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epargpadro1">
    <w:name w:val="Fonte parág. padrão1"/>
    <w:uiPriority w:val="99"/>
    <w:rsid w:val="00E06A66"/>
  </w:style>
  <w:style w:type="character" w:styleId="Nmerodepgina">
    <w:name w:val="page number"/>
    <w:basedOn w:val="Fontepargpadro"/>
    <w:semiHidden/>
    <w:unhideWhenUsed/>
    <w:rsid w:val="001278C3"/>
  </w:style>
  <w:style w:type="character" w:customStyle="1" w:styleId="yiv0824165561">
    <w:name w:val="yiv0824165561"/>
    <w:basedOn w:val="Fontepargpadro"/>
    <w:rsid w:val="0012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ADA0-9305-4A82-AE9A-F61E0B9F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7</cp:revision>
  <cp:lastPrinted>2026-04-08T19:27:00Z</cp:lastPrinted>
  <dcterms:created xsi:type="dcterms:W3CDTF">2026-05-08T19:21:00Z</dcterms:created>
  <dcterms:modified xsi:type="dcterms:W3CDTF">2026-05-12T17:04:00Z</dcterms:modified>
</cp:coreProperties>
</file>