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B6F5" w14:textId="6FEAF82A" w:rsidR="00A872B3" w:rsidRPr="00E54C96" w:rsidRDefault="00206787" w:rsidP="00605AA1">
      <w:pPr>
        <w:jc w:val="center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Projeto de </w:t>
      </w:r>
      <w:r w:rsidR="00605AA1">
        <w:rPr>
          <w:rFonts w:ascii="Times New Roman" w:hAnsi="Times New Roman" w:cs="Times New Roman"/>
          <w:b/>
          <w:bCs/>
          <w:sz w:val="24"/>
          <w:szCs w:val="24"/>
        </w:rPr>
        <w:t>Resolução</w:t>
      </w:r>
      <w:r w:rsidR="00605AA1" w:rsidRPr="00605AA1">
        <w:rPr>
          <w:b/>
          <w:bCs/>
        </w:rPr>
        <w:t xml:space="preserve"> </w:t>
      </w:r>
      <w:r>
        <w:rPr>
          <w:rFonts w:ascii="Times New Roman" w:eastAsia="MS Mincho" w:hAnsi="Times New Roman" w:cs="Times New Roman"/>
          <w:b/>
          <w:sz w:val="24"/>
        </w:rPr>
        <w:t>Nº 0</w:t>
      </w:r>
      <w:r w:rsidR="00B23BFD">
        <w:rPr>
          <w:rFonts w:ascii="Times New Roman" w:eastAsia="MS Mincho" w:hAnsi="Times New Roman" w:cs="Times New Roman"/>
          <w:b/>
          <w:sz w:val="24"/>
        </w:rPr>
        <w:t>0</w:t>
      </w:r>
      <w:r w:rsidR="00605AA1">
        <w:rPr>
          <w:rFonts w:ascii="Times New Roman" w:eastAsia="MS Mincho" w:hAnsi="Times New Roman" w:cs="Times New Roman"/>
          <w:b/>
          <w:sz w:val="24"/>
        </w:rPr>
        <w:t>2</w:t>
      </w:r>
      <w:r>
        <w:rPr>
          <w:rFonts w:ascii="Times New Roman" w:eastAsia="MS Mincho" w:hAnsi="Times New Roman" w:cs="Times New Roman"/>
          <w:b/>
          <w:sz w:val="24"/>
        </w:rPr>
        <w:t>/2026</w:t>
      </w:r>
    </w:p>
    <w:p w14:paraId="6A28F538" w14:textId="77777777" w:rsidR="00F4658F" w:rsidRDefault="00F4658F" w:rsidP="00184927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24"/>
        </w:rPr>
      </w:pPr>
    </w:p>
    <w:p w14:paraId="30789704" w14:textId="386E85C7" w:rsidR="00A872B3" w:rsidRPr="00605AA1" w:rsidRDefault="00B23BFD" w:rsidP="00605AA1">
      <w:pPr>
        <w:ind w:left="3540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605AA1">
        <w:rPr>
          <w:rFonts w:ascii="Times New Roman" w:eastAsia="MS Mincho" w:hAnsi="Times New Roman" w:cs="Times New Roman"/>
          <w:i/>
          <w:sz w:val="24"/>
          <w:szCs w:val="24"/>
        </w:rPr>
        <w:t>“</w:t>
      </w:r>
      <w:r w:rsidR="00605AA1" w:rsidRPr="00605AA1">
        <w:rPr>
          <w:rFonts w:ascii="Times New Roman" w:hAnsi="Times New Roman" w:cs="Times New Roman"/>
          <w:sz w:val="24"/>
          <w:szCs w:val="24"/>
        </w:rPr>
        <w:t>Dispõe sobre o cumprimento do Parágrafo único do artigo 1º, da Resolução 12, de 28 de maio de 2024 e do artigo 37, inciso X, da Constituição Federal e demais legislações vigentes</w:t>
      </w:r>
      <w:r w:rsidRPr="00605AA1">
        <w:rPr>
          <w:rFonts w:ascii="Times New Roman" w:eastAsia="MS Mincho" w:hAnsi="Times New Roman" w:cs="Times New Roman"/>
          <w:i/>
          <w:sz w:val="24"/>
          <w:szCs w:val="24"/>
        </w:rPr>
        <w:t>”</w:t>
      </w:r>
      <w:r w:rsidR="00A872B3" w:rsidRPr="00605AA1">
        <w:rPr>
          <w:rFonts w:ascii="Times New Roman" w:eastAsia="MS Mincho" w:hAnsi="Times New Roman" w:cs="Times New Roman"/>
          <w:i/>
          <w:sz w:val="24"/>
          <w:szCs w:val="24"/>
        </w:rPr>
        <w:t>.</w:t>
      </w:r>
    </w:p>
    <w:p w14:paraId="1D464F45" w14:textId="77777777" w:rsidR="00A872B3" w:rsidRPr="00337C11" w:rsidRDefault="00A872B3" w:rsidP="00A872B3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14:paraId="2D5BC33D" w14:textId="7D57B0A8" w:rsidR="00A872B3" w:rsidRDefault="00A872B3" w:rsidP="00A872B3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337C11">
        <w:rPr>
          <w:rFonts w:ascii="Times New Roman" w:eastAsia="MS Mincho" w:hAnsi="Times New Roman" w:cs="Times New Roman"/>
          <w:sz w:val="24"/>
        </w:rPr>
        <w:t xml:space="preserve">A </w:t>
      </w:r>
      <w:r w:rsidR="00184927" w:rsidRPr="00D94552">
        <w:rPr>
          <w:rFonts w:ascii="Times New Roman" w:eastAsia="MS Mincho" w:hAnsi="Times New Roman" w:cs="Times New Roman"/>
          <w:b/>
          <w:bCs w:val="0"/>
          <w:sz w:val="24"/>
        </w:rPr>
        <w:t>CÂMARA MUNICIPAL DE ITAPEVI</w:t>
      </w:r>
      <w:r>
        <w:rPr>
          <w:rFonts w:ascii="Times New Roman" w:eastAsia="MS Mincho" w:hAnsi="Times New Roman" w:cs="Times New Roman"/>
          <w:sz w:val="24"/>
        </w:rPr>
        <w:t xml:space="preserve">, no uso de suas atribuições legais, </w:t>
      </w:r>
      <w:r w:rsidR="00184927" w:rsidRPr="00D94552">
        <w:rPr>
          <w:rFonts w:ascii="Times New Roman" w:eastAsia="MS Mincho" w:hAnsi="Times New Roman" w:cs="Times New Roman"/>
          <w:b/>
          <w:bCs w:val="0"/>
          <w:sz w:val="24"/>
        </w:rPr>
        <w:t>APROVA</w:t>
      </w:r>
      <w:r>
        <w:rPr>
          <w:rFonts w:ascii="Times New Roman" w:eastAsia="MS Mincho" w:hAnsi="Times New Roman" w:cs="Times New Roman"/>
          <w:sz w:val="24"/>
        </w:rPr>
        <w:t>:</w:t>
      </w:r>
    </w:p>
    <w:p w14:paraId="74C4ACE8" w14:textId="77777777" w:rsidR="00605AA1" w:rsidRDefault="00605AA1" w:rsidP="00A872B3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14:paraId="6B2BB080" w14:textId="77777777" w:rsidR="00605AA1" w:rsidRPr="00605AA1" w:rsidRDefault="00605AA1" w:rsidP="00605AA1">
      <w:pPr>
        <w:jc w:val="both"/>
        <w:rPr>
          <w:rFonts w:ascii="Times New Roman" w:hAnsi="Times New Roman" w:cs="Times New Roman"/>
          <w:sz w:val="24"/>
          <w:szCs w:val="24"/>
        </w:rPr>
      </w:pPr>
      <w:r w:rsidRPr="00605AA1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605AA1">
        <w:rPr>
          <w:rFonts w:ascii="Times New Roman" w:hAnsi="Times New Roman" w:cs="Times New Roman"/>
          <w:sz w:val="24"/>
          <w:szCs w:val="24"/>
        </w:rPr>
        <w:t xml:space="preserve"> A presente Resolução tem o objeto de cumprir o disposto no Parágrafo único do artigo 1º, da Resolução 12, de 28 de maio de 2024 e do artigo 37, inciso X, da Constituição Federal, conforme inflação acumulada do ano de 2025, medida pelo IPCA/IBGE.</w:t>
      </w:r>
    </w:p>
    <w:p w14:paraId="061F0442" w14:textId="77777777" w:rsidR="00605AA1" w:rsidRPr="00605AA1" w:rsidRDefault="00605AA1" w:rsidP="00605AA1">
      <w:pPr>
        <w:jc w:val="both"/>
        <w:rPr>
          <w:rFonts w:ascii="Times New Roman" w:hAnsi="Times New Roman" w:cs="Times New Roman"/>
          <w:sz w:val="24"/>
          <w:szCs w:val="24"/>
        </w:rPr>
      </w:pPr>
      <w:r w:rsidRPr="00605AA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605AA1">
        <w:rPr>
          <w:rFonts w:ascii="Times New Roman" w:hAnsi="Times New Roman" w:cs="Times New Roman"/>
          <w:sz w:val="24"/>
          <w:szCs w:val="24"/>
        </w:rPr>
        <w:t xml:space="preserve"> O Legislativo Municipal faz por apresentar o Demonstrativo de Impacto Econômico-Financeiro exigido pelo inciso I, do artigo 16, da Lei Complementar nº 101, de 04 de maio de 2000 (Lei de Responsabilidade Fiscal - LRF), integrando a presente Resolução.</w:t>
      </w:r>
    </w:p>
    <w:p w14:paraId="6EF2FEDD" w14:textId="77777777" w:rsidR="00605AA1" w:rsidRPr="00605AA1" w:rsidRDefault="00605AA1" w:rsidP="00605AA1">
      <w:pPr>
        <w:jc w:val="both"/>
        <w:rPr>
          <w:rFonts w:ascii="Times New Roman" w:hAnsi="Times New Roman" w:cs="Times New Roman"/>
          <w:sz w:val="24"/>
          <w:szCs w:val="24"/>
        </w:rPr>
      </w:pPr>
      <w:r w:rsidRPr="00605AA1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605AA1">
        <w:rPr>
          <w:rFonts w:ascii="Times New Roman" w:hAnsi="Times New Roman" w:cs="Times New Roman"/>
          <w:sz w:val="24"/>
          <w:szCs w:val="24"/>
        </w:rPr>
        <w:t xml:space="preserve"> As despesas decorrentes da execução da presente Resolução correrão por conta das dotações orçamentárias próprias já consignadas no orçamento vigente, suplementadas se necessário.</w:t>
      </w:r>
    </w:p>
    <w:p w14:paraId="7B284889" w14:textId="77777777" w:rsidR="00605AA1" w:rsidRPr="00605AA1" w:rsidRDefault="00605AA1" w:rsidP="00605AA1">
      <w:pPr>
        <w:jc w:val="both"/>
        <w:rPr>
          <w:rFonts w:ascii="Times New Roman" w:hAnsi="Times New Roman" w:cs="Times New Roman"/>
          <w:sz w:val="24"/>
          <w:szCs w:val="24"/>
        </w:rPr>
      </w:pPr>
      <w:r w:rsidRPr="00605AA1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605AA1">
        <w:rPr>
          <w:rFonts w:ascii="Times New Roman" w:hAnsi="Times New Roman" w:cs="Times New Roman"/>
          <w:sz w:val="24"/>
          <w:szCs w:val="24"/>
        </w:rPr>
        <w:t xml:space="preserve"> Ficam revogadas as disposições em contrário</w:t>
      </w:r>
    </w:p>
    <w:p w14:paraId="5373B178" w14:textId="77777777" w:rsidR="00605AA1" w:rsidRDefault="00605AA1" w:rsidP="00605AA1">
      <w:pPr>
        <w:jc w:val="both"/>
        <w:rPr>
          <w:rFonts w:ascii="Times New Roman" w:hAnsi="Times New Roman" w:cs="Times New Roman"/>
          <w:sz w:val="24"/>
          <w:szCs w:val="24"/>
        </w:rPr>
      </w:pPr>
      <w:r w:rsidRPr="00605AA1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605AA1">
        <w:rPr>
          <w:rFonts w:ascii="Times New Roman" w:hAnsi="Times New Roman" w:cs="Times New Roman"/>
          <w:sz w:val="24"/>
          <w:szCs w:val="24"/>
        </w:rPr>
        <w:t xml:space="preserve"> Esta Resolução entrará em vigor na data de sua publicação, produzindo efeitos financeiros a partir de 1º de maio de 2026.</w:t>
      </w:r>
    </w:p>
    <w:p w14:paraId="388D3E8E" w14:textId="77777777" w:rsidR="00605AA1" w:rsidRPr="00605AA1" w:rsidRDefault="00605AA1" w:rsidP="00605A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8B52D" w14:textId="514A87C7" w:rsidR="00330DFE" w:rsidRPr="00605AA1" w:rsidRDefault="00330DFE" w:rsidP="00D94552">
      <w:pPr>
        <w:pStyle w:val="Recuodecorpodetexto2"/>
        <w:spacing w:after="240" w:line="360" w:lineRule="exact"/>
        <w:ind w:left="0" w:firstLine="708"/>
        <w:jc w:val="both"/>
      </w:pPr>
      <w:r w:rsidRPr="00605AA1">
        <w:t xml:space="preserve">Sala das Sessões, Bemvindo Moreira Nery, </w:t>
      </w:r>
      <w:r w:rsidR="00B23BFD" w:rsidRPr="00605AA1">
        <w:t>05</w:t>
      </w:r>
      <w:r w:rsidRPr="00605AA1">
        <w:t xml:space="preserve"> de </w:t>
      </w:r>
      <w:r w:rsidR="00B23BFD" w:rsidRPr="00605AA1">
        <w:t>fevereiro</w:t>
      </w:r>
      <w:r w:rsidRPr="00605AA1">
        <w:t xml:space="preserve"> de </w:t>
      </w:r>
      <w:r w:rsidR="00D94552" w:rsidRPr="00605AA1">
        <w:t>2026</w:t>
      </w:r>
      <w:r w:rsidRPr="00605AA1">
        <w:t>.</w:t>
      </w:r>
    </w:p>
    <w:p w14:paraId="05336B33" w14:textId="77777777" w:rsidR="00266C76" w:rsidRPr="00330DFE" w:rsidRDefault="00266C76" w:rsidP="00D94552">
      <w:pPr>
        <w:pStyle w:val="Recuodecorpodetexto2"/>
        <w:spacing w:after="240" w:line="360" w:lineRule="exact"/>
        <w:ind w:left="0" w:firstLine="708"/>
        <w:jc w:val="both"/>
      </w:pPr>
    </w:p>
    <w:p w14:paraId="68D37524" w14:textId="77777777" w:rsidR="00B23BFD" w:rsidRDefault="00B23BFD" w:rsidP="00330D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66C76" w14:paraId="4E2BC772" w14:textId="77777777" w:rsidTr="00472378">
        <w:tc>
          <w:tcPr>
            <w:tcW w:w="9344" w:type="dxa"/>
            <w:gridSpan w:val="2"/>
          </w:tcPr>
          <w:p w14:paraId="1FFCC24E" w14:textId="77777777" w:rsidR="00266C76" w:rsidRDefault="00266C76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RAFAEL ALAN DE MORAES ROMEIRO</w:t>
            </w:r>
          </w:p>
          <w:p w14:paraId="3EB6F231" w14:textId="77777777" w:rsidR="00266C76" w:rsidRDefault="00266C76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Presidente</w:t>
            </w:r>
          </w:p>
          <w:p w14:paraId="0B762310" w14:textId="77777777" w:rsidR="00266C76" w:rsidRDefault="00266C76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C76" w14:paraId="1FFAB09F" w14:textId="77777777" w:rsidTr="00472378">
        <w:tc>
          <w:tcPr>
            <w:tcW w:w="4672" w:type="dxa"/>
          </w:tcPr>
          <w:p w14:paraId="008F47D2" w14:textId="77777777" w:rsidR="00266C76" w:rsidRDefault="00266C76" w:rsidP="0047237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ERONDINA FERREIRA GODOY </w:t>
            </w:r>
          </w:p>
          <w:p w14:paraId="13C2E9E1" w14:textId="77777777" w:rsidR="00266C76" w:rsidRDefault="00266C76" w:rsidP="0047237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Vice-Presidente</w:t>
            </w:r>
          </w:p>
          <w:p w14:paraId="54B42BFE" w14:textId="77777777" w:rsidR="00266C76" w:rsidRDefault="00266C76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3251F" w14:textId="77777777" w:rsidR="00266C76" w:rsidRDefault="00266C76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2303E713" w14:textId="77777777" w:rsidR="00266C76" w:rsidRPr="00D0139B" w:rsidRDefault="00266C76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MAURÍCIO ALONSO MURAKAMI</w:t>
            </w:r>
          </w:p>
          <w:p w14:paraId="67C486BC" w14:textId="77777777" w:rsidR="00266C76" w:rsidRPr="00D0139B" w:rsidRDefault="00266C76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1º Secretário</w:t>
            </w:r>
          </w:p>
          <w:p w14:paraId="7971DB65" w14:textId="77777777" w:rsidR="00266C76" w:rsidRDefault="00266C76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C76" w14:paraId="7D47238B" w14:textId="77777777" w:rsidTr="00472378">
        <w:tc>
          <w:tcPr>
            <w:tcW w:w="4672" w:type="dxa"/>
          </w:tcPr>
          <w:p w14:paraId="6F569236" w14:textId="77777777" w:rsidR="00266C76" w:rsidRDefault="00266C76" w:rsidP="0047237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PRISCILLA S. MARIANO CAVANHA </w:t>
            </w:r>
          </w:p>
          <w:p w14:paraId="67340246" w14:textId="77777777" w:rsidR="00266C76" w:rsidRDefault="00266C76" w:rsidP="0047237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2ª Secretária </w:t>
            </w:r>
          </w:p>
          <w:p w14:paraId="51481D8E" w14:textId="77777777" w:rsidR="00266C76" w:rsidRDefault="00266C76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6A2C087" w14:textId="77777777" w:rsidR="00266C76" w:rsidRPr="00D0139B" w:rsidRDefault="00266C76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MATEUS A. DA SILVA SANTOS</w:t>
            </w:r>
          </w:p>
          <w:p w14:paraId="3CC0E31E" w14:textId="77777777" w:rsidR="00266C76" w:rsidRPr="00D0139B" w:rsidRDefault="00266C76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3º Secretário</w:t>
            </w:r>
          </w:p>
          <w:p w14:paraId="4ED5DB33" w14:textId="77777777" w:rsidR="00266C76" w:rsidRDefault="00266C76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1508BA" w14:textId="77777777" w:rsidR="00266C76" w:rsidRDefault="00266C76" w:rsidP="00330D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33916" w14:textId="77777777" w:rsidR="00605AA1" w:rsidRDefault="00605AA1" w:rsidP="00330D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01302" w14:textId="77777777" w:rsidR="00B23BFD" w:rsidRPr="00206787" w:rsidRDefault="00B23BFD" w:rsidP="00330D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1FF86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C67C2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E2139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A3F80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B553D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FE413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63A2D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D5956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090FD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B6BCD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BBB8D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FE049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E5116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FFDE2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36B88" w14:textId="77777777" w:rsidR="004C54C2" w:rsidRDefault="004C54C2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BB2C2" w14:textId="722BB59E" w:rsidR="00330DFE" w:rsidRDefault="00330DFE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F19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7816DA0A" w14:textId="77777777" w:rsidR="006763AC" w:rsidRDefault="006763AC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B10A4" w14:textId="33F232E9" w:rsidR="00330DFE" w:rsidRPr="00C52F19" w:rsidRDefault="00330DFE" w:rsidP="00330DFE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F19">
        <w:rPr>
          <w:rFonts w:ascii="Times New Roman" w:hAnsi="Times New Roman" w:cs="Times New Roman"/>
          <w:sz w:val="24"/>
          <w:szCs w:val="24"/>
        </w:rPr>
        <w:t>Senhor Presidente</w:t>
      </w:r>
      <w:r w:rsidR="00266C76">
        <w:rPr>
          <w:rFonts w:ascii="Times New Roman" w:hAnsi="Times New Roman" w:cs="Times New Roman"/>
          <w:sz w:val="24"/>
          <w:szCs w:val="24"/>
        </w:rPr>
        <w:t>,</w:t>
      </w:r>
    </w:p>
    <w:p w14:paraId="28056709" w14:textId="6D97EACF" w:rsidR="00330DFE" w:rsidRDefault="00330DFE" w:rsidP="00330DFE">
      <w:pPr>
        <w:contextualSpacing/>
        <w:rPr>
          <w:rFonts w:ascii="Times New Roman" w:hAnsi="Times New Roman" w:cs="Times New Roman"/>
          <w:sz w:val="24"/>
          <w:szCs w:val="24"/>
        </w:rPr>
      </w:pPr>
      <w:r w:rsidRPr="00C52F19">
        <w:rPr>
          <w:rFonts w:ascii="Times New Roman" w:hAnsi="Times New Roman" w:cs="Times New Roman"/>
          <w:sz w:val="24"/>
          <w:szCs w:val="24"/>
        </w:rPr>
        <w:t>Senhores Vereadores</w:t>
      </w:r>
      <w:r w:rsidR="00266C76">
        <w:rPr>
          <w:rFonts w:ascii="Times New Roman" w:hAnsi="Times New Roman" w:cs="Times New Roman"/>
          <w:sz w:val="24"/>
          <w:szCs w:val="24"/>
        </w:rPr>
        <w:t>,</w:t>
      </w:r>
    </w:p>
    <w:p w14:paraId="4C3A13AA" w14:textId="77777777" w:rsidR="00266C76" w:rsidRDefault="00266C76" w:rsidP="00330DF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6F0920" w14:textId="77777777" w:rsidR="006763AC" w:rsidRDefault="006763AC" w:rsidP="00330DF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DA79EBC" w14:textId="77777777" w:rsidR="00605AA1" w:rsidRPr="00605AA1" w:rsidRDefault="00605AA1" w:rsidP="00605AA1">
      <w:pPr>
        <w:jc w:val="both"/>
        <w:rPr>
          <w:rFonts w:ascii="Times New Roman" w:hAnsi="Times New Roman" w:cs="Times New Roman"/>
          <w:sz w:val="24"/>
          <w:szCs w:val="24"/>
        </w:rPr>
      </w:pPr>
      <w:r w:rsidRPr="00605AA1">
        <w:rPr>
          <w:rFonts w:ascii="Times New Roman" w:hAnsi="Times New Roman" w:cs="Times New Roman"/>
          <w:sz w:val="24"/>
          <w:szCs w:val="24"/>
        </w:rPr>
        <w:t>A presente medida visa recompor o subsídio devido a inflação acumulada do ano de 2025, de acordo com o previsto no artigo 1º, da Resolução 12/2024.</w:t>
      </w:r>
    </w:p>
    <w:p w14:paraId="1B7AD01A" w14:textId="77777777" w:rsidR="00266C76" w:rsidRPr="00C52F19" w:rsidRDefault="00266C76" w:rsidP="00330DF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EAE1C5C" w14:textId="41AF9BB0" w:rsidR="00330DFE" w:rsidRDefault="00330DFE" w:rsidP="00330DFE">
      <w:pPr>
        <w:pStyle w:val="Recuodecorpodetexto2"/>
        <w:spacing w:after="240" w:line="360" w:lineRule="exact"/>
        <w:ind w:left="0" w:firstLine="708"/>
        <w:jc w:val="both"/>
      </w:pPr>
      <w:r w:rsidRPr="00330DFE">
        <w:t>Sa</w:t>
      </w:r>
      <w:r w:rsidR="00206787">
        <w:t>la</w:t>
      </w:r>
      <w:r w:rsidRPr="00330DFE">
        <w:t xml:space="preserve"> das Sessões, Bemvindo Moreira Nery, </w:t>
      </w:r>
      <w:r w:rsidR="00266C76">
        <w:t>05</w:t>
      </w:r>
      <w:r w:rsidRPr="00330DFE">
        <w:t xml:space="preserve"> de </w:t>
      </w:r>
      <w:r w:rsidR="00266C76">
        <w:t>fevereiro</w:t>
      </w:r>
      <w:r w:rsidRPr="00330DFE">
        <w:t xml:space="preserve"> de </w:t>
      </w:r>
      <w:r w:rsidR="00D94552">
        <w:t>2026</w:t>
      </w:r>
      <w:r w:rsidRPr="00330DFE">
        <w:t>.</w:t>
      </w:r>
    </w:p>
    <w:p w14:paraId="124271F6" w14:textId="77777777" w:rsidR="00206787" w:rsidRPr="00330DFE" w:rsidRDefault="00206787" w:rsidP="00330DFE">
      <w:pPr>
        <w:pStyle w:val="Recuodecorpodetexto2"/>
        <w:spacing w:after="240" w:line="360" w:lineRule="exact"/>
        <w:ind w:left="0" w:firstLine="708"/>
        <w:jc w:val="both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763AC" w14:paraId="50B99A0C" w14:textId="77777777" w:rsidTr="00472378">
        <w:tc>
          <w:tcPr>
            <w:tcW w:w="9344" w:type="dxa"/>
            <w:gridSpan w:val="2"/>
          </w:tcPr>
          <w:p w14:paraId="3A35FA54" w14:textId="77777777" w:rsidR="006763AC" w:rsidRDefault="006763AC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RAFAEL ALAN DE MORAES ROMEIRO</w:t>
            </w:r>
          </w:p>
          <w:p w14:paraId="43D12D4D" w14:textId="77777777" w:rsidR="006763AC" w:rsidRDefault="006763AC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Presidente</w:t>
            </w:r>
          </w:p>
          <w:p w14:paraId="4AC3B312" w14:textId="77777777" w:rsidR="006763AC" w:rsidRDefault="006763AC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3AC" w14:paraId="4BEBB63F" w14:textId="77777777" w:rsidTr="00472378">
        <w:tc>
          <w:tcPr>
            <w:tcW w:w="4672" w:type="dxa"/>
          </w:tcPr>
          <w:p w14:paraId="7B579666" w14:textId="77777777" w:rsidR="006763AC" w:rsidRDefault="006763AC" w:rsidP="0047237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ERONDINA FERREIRA GODOY </w:t>
            </w:r>
          </w:p>
          <w:p w14:paraId="6A31B14D" w14:textId="77777777" w:rsidR="006763AC" w:rsidRDefault="006763AC" w:rsidP="0047237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Vice-Presidente</w:t>
            </w:r>
          </w:p>
          <w:p w14:paraId="0F6BC6B2" w14:textId="77777777" w:rsidR="006763AC" w:rsidRDefault="006763AC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24779" w14:textId="77777777" w:rsidR="006763AC" w:rsidRDefault="006763AC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366CB843" w14:textId="77777777" w:rsidR="006763AC" w:rsidRPr="00D0139B" w:rsidRDefault="006763AC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MAURÍCIO ALONSO MURAKAMI</w:t>
            </w:r>
          </w:p>
          <w:p w14:paraId="03E5AAE0" w14:textId="77777777" w:rsidR="006763AC" w:rsidRPr="00D0139B" w:rsidRDefault="006763AC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1º Secretário</w:t>
            </w:r>
          </w:p>
          <w:p w14:paraId="1CD90042" w14:textId="77777777" w:rsidR="006763AC" w:rsidRDefault="006763AC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3AC" w14:paraId="74B7D918" w14:textId="77777777" w:rsidTr="00472378">
        <w:tc>
          <w:tcPr>
            <w:tcW w:w="4672" w:type="dxa"/>
          </w:tcPr>
          <w:p w14:paraId="2CBB79A9" w14:textId="77777777" w:rsidR="006763AC" w:rsidRDefault="006763AC" w:rsidP="0047237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PRISCILLA S. MARIANO CAVANHA </w:t>
            </w:r>
          </w:p>
          <w:p w14:paraId="2F371C04" w14:textId="77777777" w:rsidR="006763AC" w:rsidRDefault="006763AC" w:rsidP="0047237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2ª Secretária </w:t>
            </w:r>
          </w:p>
          <w:p w14:paraId="703A9433" w14:textId="77777777" w:rsidR="006763AC" w:rsidRDefault="006763AC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12546510" w14:textId="77777777" w:rsidR="006763AC" w:rsidRPr="00D0139B" w:rsidRDefault="006763AC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/>
                <w:sz w:val="24"/>
                <w:szCs w:val="24"/>
              </w:rPr>
              <w:t>MATEUS A. DA SILVA SANTOS</w:t>
            </w:r>
          </w:p>
          <w:p w14:paraId="4AB5C618" w14:textId="77777777" w:rsidR="006763AC" w:rsidRPr="00D0139B" w:rsidRDefault="006763AC" w:rsidP="00472378">
            <w:pPr>
              <w:autoSpaceDE w:val="0"/>
              <w:autoSpaceDN w:val="0"/>
              <w:adjustRightInd w:val="0"/>
              <w:spacing w:after="16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39B">
              <w:rPr>
                <w:rFonts w:ascii="Times New Roman" w:hAnsi="Times New Roman" w:cs="Times New Roman"/>
                <w:bCs/>
                <w:sz w:val="24"/>
                <w:szCs w:val="24"/>
              </w:rPr>
              <w:t>3º Secretário</w:t>
            </w:r>
          </w:p>
          <w:p w14:paraId="3A7D51CC" w14:textId="77777777" w:rsidR="006763AC" w:rsidRDefault="006763AC" w:rsidP="00472378">
            <w:pPr>
              <w:tabs>
                <w:tab w:val="left" w:pos="5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7A91C0" w14:textId="77777777" w:rsidR="00330DFE" w:rsidRPr="00330DFE" w:rsidRDefault="00330DFE" w:rsidP="00330DFE">
      <w:pPr>
        <w:rPr>
          <w:rFonts w:ascii="Times New Roman" w:hAnsi="Times New Roman" w:cs="Times New Roman"/>
          <w:sz w:val="24"/>
          <w:szCs w:val="24"/>
        </w:rPr>
      </w:pPr>
    </w:p>
    <w:sectPr w:rsidR="00330DFE" w:rsidRPr="00330DFE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1E90" w14:textId="77777777" w:rsidR="00FF7043" w:rsidRDefault="00FF7043">
      <w:pPr>
        <w:spacing w:after="0" w:line="240" w:lineRule="auto"/>
      </w:pPr>
      <w:r>
        <w:separator/>
      </w:r>
    </w:p>
  </w:endnote>
  <w:endnote w:type="continuationSeparator" w:id="0">
    <w:p w14:paraId="26CB1B38" w14:textId="77777777" w:rsidR="00FF7043" w:rsidRDefault="00FF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8A6EE" w14:textId="77777777" w:rsidR="00FF7043" w:rsidRDefault="00FF7043">
      <w:pPr>
        <w:spacing w:after="0" w:line="240" w:lineRule="auto"/>
      </w:pPr>
      <w:r>
        <w:separator/>
      </w:r>
    </w:p>
  </w:footnote>
  <w:footnote w:type="continuationSeparator" w:id="0">
    <w:p w14:paraId="0055AF26" w14:textId="77777777" w:rsidR="00FF7043" w:rsidRDefault="00FF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FB5" w14:textId="77777777" w:rsidR="004B11B6" w:rsidRDefault="00000000">
    <w:pPr>
      <w:pStyle w:val="Cabealho"/>
    </w:pPr>
    <w:r>
      <w:rPr>
        <w:noProof/>
      </w:rPr>
      <w:pict w14:anchorId="61009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676" w14:textId="77777777" w:rsidR="004B11B6" w:rsidRDefault="004005D8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50DD36" wp14:editId="2F43639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E35D" w14:textId="77777777" w:rsidR="004B11B6" w:rsidRDefault="00000000">
    <w:pPr>
      <w:pStyle w:val="Cabealho"/>
    </w:pPr>
    <w:r>
      <w:rPr>
        <w:noProof/>
      </w:rPr>
      <w:pict w14:anchorId="47508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DF10E2FC">
      <w:start w:val="1"/>
      <w:numFmt w:val="decimal"/>
      <w:lvlText w:val="%1."/>
      <w:lvlJc w:val="left"/>
      <w:pPr>
        <w:ind w:left="720" w:hanging="360"/>
      </w:pPr>
    </w:lvl>
    <w:lvl w:ilvl="1" w:tplc="9468D294" w:tentative="1">
      <w:start w:val="1"/>
      <w:numFmt w:val="lowerLetter"/>
      <w:lvlText w:val="%2."/>
      <w:lvlJc w:val="left"/>
      <w:pPr>
        <w:ind w:left="1440" w:hanging="360"/>
      </w:pPr>
    </w:lvl>
    <w:lvl w:ilvl="2" w:tplc="0C881310" w:tentative="1">
      <w:start w:val="1"/>
      <w:numFmt w:val="lowerRoman"/>
      <w:lvlText w:val="%3."/>
      <w:lvlJc w:val="right"/>
      <w:pPr>
        <w:ind w:left="2160" w:hanging="180"/>
      </w:pPr>
    </w:lvl>
    <w:lvl w:ilvl="3" w:tplc="A10A8A30" w:tentative="1">
      <w:start w:val="1"/>
      <w:numFmt w:val="decimal"/>
      <w:lvlText w:val="%4."/>
      <w:lvlJc w:val="left"/>
      <w:pPr>
        <w:ind w:left="2880" w:hanging="360"/>
      </w:pPr>
    </w:lvl>
    <w:lvl w:ilvl="4" w:tplc="EFC2A37E" w:tentative="1">
      <w:start w:val="1"/>
      <w:numFmt w:val="lowerLetter"/>
      <w:lvlText w:val="%5."/>
      <w:lvlJc w:val="left"/>
      <w:pPr>
        <w:ind w:left="3600" w:hanging="360"/>
      </w:pPr>
    </w:lvl>
    <w:lvl w:ilvl="5" w:tplc="C2885450" w:tentative="1">
      <w:start w:val="1"/>
      <w:numFmt w:val="lowerRoman"/>
      <w:lvlText w:val="%6."/>
      <w:lvlJc w:val="right"/>
      <w:pPr>
        <w:ind w:left="4320" w:hanging="180"/>
      </w:pPr>
    </w:lvl>
    <w:lvl w:ilvl="6" w:tplc="01FEA8A2" w:tentative="1">
      <w:start w:val="1"/>
      <w:numFmt w:val="decimal"/>
      <w:lvlText w:val="%7."/>
      <w:lvlJc w:val="left"/>
      <w:pPr>
        <w:ind w:left="5040" w:hanging="360"/>
      </w:pPr>
    </w:lvl>
    <w:lvl w:ilvl="7" w:tplc="DE0CECA2" w:tentative="1">
      <w:start w:val="1"/>
      <w:numFmt w:val="lowerLetter"/>
      <w:lvlText w:val="%8."/>
      <w:lvlJc w:val="left"/>
      <w:pPr>
        <w:ind w:left="5760" w:hanging="360"/>
      </w:pPr>
    </w:lvl>
    <w:lvl w:ilvl="8" w:tplc="C8ACE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2F4A9FDA">
      <w:start w:val="1"/>
      <w:numFmt w:val="decimal"/>
      <w:lvlText w:val="%1."/>
      <w:lvlJc w:val="left"/>
      <w:pPr>
        <w:ind w:left="360" w:hanging="360"/>
      </w:pPr>
    </w:lvl>
    <w:lvl w:ilvl="1" w:tplc="DBBA1FBC" w:tentative="1">
      <w:start w:val="1"/>
      <w:numFmt w:val="lowerLetter"/>
      <w:lvlText w:val="%2."/>
      <w:lvlJc w:val="left"/>
      <w:pPr>
        <w:ind w:left="1080" w:hanging="360"/>
      </w:pPr>
    </w:lvl>
    <w:lvl w:ilvl="2" w:tplc="E17025FC" w:tentative="1">
      <w:start w:val="1"/>
      <w:numFmt w:val="lowerRoman"/>
      <w:lvlText w:val="%3."/>
      <w:lvlJc w:val="right"/>
      <w:pPr>
        <w:ind w:left="1800" w:hanging="180"/>
      </w:pPr>
    </w:lvl>
    <w:lvl w:ilvl="3" w:tplc="8D28E14C" w:tentative="1">
      <w:start w:val="1"/>
      <w:numFmt w:val="decimal"/>
      <w:lvlText w:val="%4."/>
      <w:lvlJc w:val="left"/>
      <w:pPr>
        <w:ind w:left="2520" w:hanging="360"/>
      </w:pPr>
    </w:lvl>
    <w:lvl w:ilvl="4" w:tplc="B9A230AC" w:tentative="1">
      <w:start w:val="1"/>
      <w:numFmt w:val="lowerLetter"/>
      <w:lvlText w:val="%5."/>
      <w:lvlJc w:val="left"/>
      <w:pPr>
        <w:ind w:left="3240" w:hanging="360"/>
      </w:pPr>
    </w:lvl>
    <w:lvl w:ilvl="5" w:tplc="B636E396" w:tentative="1">
      <w:start w:val="1"/>
      <w:numFmt w:val="lowerRoman"/>
      <w:lvlText w:val="%6."/>
      <w:lvlJc w:val="right"/>
      <w:pPr>
        <w:ind w:left="3960" w:hanging="180"/>
      </w:pPr>
    </w:lvl>
    <w:lvl w:ilvl="6" w:tplc="75302F34" w:tentative="1">
      <w:start w:val="1"/>
      <w:numFmt w:val="decimal"/>
      <w:lvlText w:val="%7."/>
      <w:lvlJc w:val="left"/>
      <w:pPr>
        <w:ind w:left="4680" w:hanging="360"/>
      </w:pPr>
    </w:lvl>
    <w:lvl w:ilvl="7" w:tplc="6590AD4A" w:tentative="1">
      <w:start w:val="1"/>
      <w:numFmt w:val="lowerLetter"/>
      <w:lvlText w:val="%8."/>
      <w:lvlJc w:val="left"/>
      <w:pPr>
        <w:ind w:left="5400" w:hanging="360"/>
      </w:pPr>
    </w:lvl>
    <w:lvl w:ilvl="8" w:tplc="98F47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287458C4">
      <w:start w:val="1"/>
      <w:numFmt w:val="decimal"/>
      <w:lvlText w:val="%1."/>
      <w:lvlJc w:val="left"/>
      <w:pPr>
        <w:ind w:left="720" w:hanging="360"/>
      </w:pPr>
    </w:lvl>
    <w:lvl w:ilvl="1" w:tplc="AFD06888" w:tentative="1">
      <w:start w:val="1"/>
      <w:numFmt w:val="lowerLetter"/>
      <w:lvlText w:val="%2."/>
      <w:lvlJc w:val="left"/>
      <w:pPr>
        <w:ind w:left="1440" w:hanging="360"/>
      </w:pPr>
    </w:lvl>
    <w:lvl w:ilvl="2" w:tplc="B87E5952" w:tentative="1">
      <w:start w:val="1"/>
      <w:numFmt w:val="lowerRoman"/>
      <w:lvlText w:val="%3."/>
      <w:lvlJc w:val="right"/>
      <w:pPr>
        <w:ind w:left="2160" w:hanging="180"/>
      </w:pPr>
    </w:lvl>
    <w:lvl w:ilvl="3" w:tplc="10AA93C2" w:tentative="1">
      <w:start w:val="1"/>
      <w:numFmt w:val="decimal"/>
      <w:lvlText w:val="%4."/>
      <w:lvlJc w:val="left"/>
      <w:pPr>
        <w:ind w:left="2880" w:hanging="360"/>
      </w:pPr>
    </w:lvl>
    <w:lvl w:ilvl="4" w:tplc="F87418D6" w:tentative="1">
      <w:start w:val="1"/>
      <w:numFmt w:val="lowerLetter"/>
      <w:lvlText w:val="%5."/>
      <w:lvlJc w:val="left"/>
      <w:pPr>
        <w:ind w:left="3600" w:hanging="360"/>
      </w:pPr>
    </w:lvl>
    <w:lvl w:ilvl="5" w:tplc="16E82F8A" w:tentative="1">
      <w:start w:val="1"/>
      <w:numFmt w:val="lowerRoman"/>
      <w:lvlText w:val="%6."/>
      <w:lvlJc w:val="right"/>
      <w:pPr>
        <w:ind w:left="4320" w:hanging="180"/>
      </w:pPr>
    </w:lvl>
    <w:lvl w:ilvl="6" w:tplc="42B6B0C0" w:tentative="1">
      <w:start w:val="1"/>
      <w:numFmt w:val="decimal"/>
      <w:lvlText w:val="%7."/>
      <w:lvlJc w:val="left"/>
      <w:pPr>
        <w:ind w:left="5040" w:hanging="360"/>
      </w:pPr>
    </w:lvl>
    <w:lvl w:ilvl="7" w:tplc="352423B2" w:tentative="1">
      <w:start w:val="1"/>
      <w:numFmt w:val="lowerLetter"/>
      <w:lvlText w:val="%8."/>
      <w:lvlJc w:val="left"/>
      <w:pPr>
        <w:ind w:left="5760" w:hanging="360"/>
      </w:pPr>
    </w:lvl>
    <w:lvl w:ilvl="8" w:tplc="CED8E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32314">
    <w:abstractNumId w:val="4"/>
  </w:num>
  <w:num w:numId="2" w16cid:durableId="950747622">
    <w:abstractNumId w:val="1"/>
  </w:num>
  <w:num w:numId="3" w16cid:durableId="2131242183">
    <w:abstractNumId w:val="2"/>
  </w:num>
  <w:num w:numId="4" w16cid:durableId="610553133">
    <w:abstractNumId w:val="0"/>
  </w:num>
  <w:num w:numId="5" w16cid:durableId="1497920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E2164"/>
    <w:rsid w:val="000E51F0"/>
    <w:rsid w:val="00131E92"/>
    <w:rsid w:val="001367E3"/>
    <w:rsid w:val="00140DBB"/>
    <w:rsid w:val="0014109B"/>
    <w:rsid w:val="001565C9"/>
    <w:rsid w:val="001605C4"/>
    <w:rsid w:val="00184927"/>
    <w:rsid w:val="001874C4"/>
    <w:rsid w:val="00197989"/>
    <w:rsid w:val="001B3EBC"/>
    <w:rsid w:val="00202527"/>
    <w:rsid w:val="00206787"/>
    <w:rsid w:val="002262F6"/>
    <w:rsid w:val="002272AF"/>
    <w:rsid w:val="00243B9F"/>
    <w:rsid w:val="002501C3"/>
    <w:rsid w:val="00266C76"/>
    <w:rsid w:val="002741F1"/>
    <w:rsid w:val="00281321"/>
    <w:rsid w:val="002A1425"/>
    <w:rsid w:val="002B5122"/>
    <w:rsid w:val="0030252F"/>
    <w:rsid w:val="00327497"/>
    <w:rsid w:val="003307C4"/>
    <w:rsid w:val="00330DFE"/>
    <w:rsid w:val="0036427B"/>
    <w:rsid w:val="003677FC"/>
    <w:rsid w:val="00386EEF"/>
    <w:rsid w:val="00395256"/>
    <w:rsid w:val="003A0B3F"/>
    <w:rsid w:val="003A68AD"/>
    <w:rsid w:val="003C77B2"/>
    <w:rsid w:val="003D1E3C"/>
    <w:rsid w:val="003E0C06"/>
    <w:rsid w:val="00400270"/>
    <w:rsid w:val="004005D8"/>
    <w:rsid w:val="004056EB"/>
    <w:rsid w:val="00426C62"/>
    <w:rsid w:val="00430659"/>
    <w:rsid w:val="004416B2"/>
    <w:rsid w:val="004B11B6"/>
    <w:rsid w:val="004C54C2"/>
    <w:rsid w:val="004F5BDD"/>
    <w:rsid w:val="004F7A14"/>
    <w:rsid w:val="0055570B"/>
    <w:rsid w:val="005639AB"/>
    <w:rsid w:val="00567FF1"/>
    <w:rsid w:val="00575C5F"/>
    <w:rsid w:val="0058508C"/>
    <w:rsid w:val="00585C0C"/>
    <w:rsid w:val="005959C7"/>
    <w:rsid w:val="00597755"/>
    <w:rsid w:val="005979F0"/>
    <w:rsid w:val="005A7704"/>
    <w:rsid w:val="005F4268"/>
    <w:rsid w:val="00605AA1"/>
    <w:rsid w:val="006242FA"/>
    <w:rsid w:val="00672462"/>
    <w:rsid w:val="006763AC"/>
    <w:rsid w:val="006C111C"/>
    <w:rsid w:val="006D314B"/>
    <w:rsid w:val="006E40D8"/>
    <w:rsid w:val="006F0BA0"/>
    <w:rsid w:val="007000C2"/>
    <w:rsid w:val="00722F88"/>
    <w:rsid w:val="007320E9"/>
    <w:rsid w:val="008124BB"/>
    <w:rsid w:val="00870521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C7D91"/>
    <w:rsid w:val="009D1081"/>
    <w:rsid w:val="009F009E"/>
    <w:rsid w:val="009F1BB0"/>
    <w:rsid w:val="00A16975"/>
    <w:rsid w:val="00A34767"/>
    <w:rsid w:val="00A36037"/>
    <w:rsid w:val="00A430EF"/>
    <w:rsid w:val="00A86C58"/>
    <w:rsid w:val="00A872B3"/>
    <w:rsid w:val="00AE1302"/>
    <w:rsid w:val="00AE222D"/>
    <w:rsid w:val="00B038B5"/>
    <w:rsid w:val="00B23BFD"/>
    <w:rsid w:val="00B31615"/>
    <w:rsid w:val="00B56D2F"/>
    <w:rsid w:val="00B62BB5"/>
    <w:rsid w:val="00B649D2"/>
    <w:rsid w:val="00B91DC3"/>
    <w:rsid w:val="00BA410E"/>
    <w:rsid w:val="00BB799F"/>
    <w:rsid w:val="00BB7C02"/>
    <w:rsid w:val="00BC229F"/>
    <w:rsid w:val="00BC69F5"/>
    <w:rsid w:val="00BD4B13"/>
    <w:rsid w:val="00BD640C"/>
    <w:rsid w:val="00BD7739"/>
    <w:rsid w:val="00BE3FAD"/>
    <w:rsid w:val="00C020B1"/>
    <w:rsid w:val="00C25F0D"/>
    <w:rsid w:val="00C375EE"/>
    <w:rsid w:val="00C440E9"/>
    <w:rsid w:val="00C52F19"/>
    <w:rsid w:val="00C62D92"/>
    <w:rsid w:val="00C84443"/>
    <w:rsid w:val="00CB021B"/>
    <w:rsid w:val="00CC7805"/>
    <w:rsid w:val="00CF2272"/>
    <w:rsid w:val="00CF545E"/>
    <w:rsid w:val="00D162DE"/>
    <w:rsid w:val="00D26633"/>
    <w:rsid w:val="00D27B35"/>
    <w:rsid w:val="00D601FB"/>
    <w:rsid w:val="00D94552"/>
    <w:rsid w:val="00D97AD9"/>
    <w:rsid w:val="00DA59C3"/>
    <w:rsid w:val="00DB5382"/>
    <w:rsid w:val="00DD3F1D"/>
    <w:rsid w:val="00DD4208"/>
    <w:rsid w:val="00DF7E02"/>
    <w:rsid w:val="00E22A39"/>
    <w:rsid w:val="00E270CD"/>
    <w:rsid w:val="00E31108"/>
    <w:rsid w:val="00E44D9F"/>
    <w:rsid w:val="00E512DE"/>
    <w:rsid w:val="00E7394E"/>
    <w:rsid w:val="00E86C3D"/>
    <w:rsid w:val="00EB1B55"/>
    <w:rsid w:val="00EB339F"/>
    <w:rsid w:val="00ED0317"/>
    <w:rsid w:val="00F00DDA"/>
    <w:rsid w:val="00F261CF"/>
    <w:rsid w:val="00F31551"/>
    <w:rsid w:val="00F4658F"/>
    <w:rsid w:val="00F53336"/>
    <w:rsid w:val="00F60190"/>
    <w:rsid w:val="00F71511"/>
    <w:rsid w:val="00F71783"/>
    <w:rsid w:val="00F76529"/>
    <w:rsid w:val="00F82912"/>
    <w:rsid w:val="00FB19B0"/>
    <w:rsid w:val="00FC3399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53FC73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3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4F7A14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F7A14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B1B55"/>
    <w:pPr>
      <w:spacing w:after="0" w:line="240" w:lineRule="auto"/>
      <w:ind w:firstLine="708"/>
      <w:jc w:val="both"/>
    </w:pPr>
    <w:rPr>
      <w:rFonts w:ascii="Century" w:eastAsia="Times New Roman" w:hAnsi="Century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B1B55"/>
    <w:rPr>
      <w:rFonts w:ascii="Century" w:eastAsia="Times New Roman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EB1B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EB1B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1652</Characters>
  <Application>Microsoft Office Word</Application>
  <DocSecurity>0</DocSecurity>
  <Lines>86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Eneas Costa Dos Santos</cp:lastModifiedBy>
  <cp:revision>3</cp:revision>
  <cp:lastPrinted>2021-07-01T13:05:00Z</cp:lastPrinted>
  <dcterms:created xsi:type="dcterms:W3CDTF">2026-02-05T17:23:00Z</dcterms:created>
  <dcterms:modified xsi:type="dcterms:W3CDTF">2026-02-05T17:37:00Z</dcterms:modified>
</cp:coreProperties>
</file>