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AA06" w14:textId="35EE3E9D" w:rsidR="00897AEA" w:rsidRPr="00E843C3" w:rsidRDefault="00897AEA" w:rsidP="00897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C3">
        <w:rPr>
          <w:rFonts w:ascii="Times New Roman" w:hAnsi="Times New Roman" w:cs="Times New Roman"/>
          <w:b/>
          <w:sz w:val="24"/>
          <w:szCs w:val="24"/>
        </w:rPr>
        <w:t xml:space="preserve">REQUERIMENTO DE URGÊNCIA Nº </w:t>
      </w:r>
      <w:r w:rsidR="008252DA">
        <w:rPr>
          <w:rFonts w:ascii="Times New Roman" w:hAnsi="Times New Roman" w:cs="Times New Roman"/>
          <w:b/>
          <w:sz w:val="24"/>
          <w:szCs w:val="24"/>
        </w:rPr>
        <w:t>2221</w:t>
      </w:r>
      <w:r w:rsidRPr="00E843C3">
        <w:rPr>
          <w:rFonts w:ascii="Times New Roman" w:hAnsi="Times New Roman" w:cs="Times New Roman"/>
          <w:b/>
          <w:sz w:val="24"/>
          <w:szCs w:val="24"/>
        </w:rPr>
        <w:t>/202</w:t>
      </w:r>
      <w:r w:rsidR="008252DA">
        <w:rPr>
          <w:rFonts w:ascii="Times New Roman" w:hAnsi="Times New Roman" w:cs="Times New Roman"/>
          <w:b/>
          <w:sz w:val="24"/>
          <w:szCs w:val="24"/>
        </w:rPr>
        <w:t>5</w:t>
      </w:r>
    </w:p>
    <w:p w14:paraId="302651C4" w14:textId="77777777" w:rsidR="00897AEA" w:rsidRP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14:paraId="491B9EC6" w14:textId="71D8FB67" w:rsidR="00897AEA" w:rsidRDefault="00897AEA" w:rsidP="00ED157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>"</w:t>
      </w:r>
      <w:r w:rsidR="00ED157E" w:rsidRPr="00ED157E">
        <w:rPr>
          <w:rFonts w:ascii="Times New Roman" w:hAnsi="Times New Roman" w:cs="Times New Roman"/>
          <w:sz w:val="24"/>
          <w:szCs w:val="24"/>
        </w:rPr>
        <w:t xml:space="preserve">Requer regime de urgência para discussão e votação do Projeto de </w:t>
      </w:r>
      <w:r w:rsidR="008252DA">
        <w:rPr>
          <w:rFonts w:ascii="Times New Roman" w:hAnsi="Times New Roman" w:cs="Times New Roman"/>
          <w:sz w:val="24"/>
          <w:szCs w:val="24"/>
        </w:rPr>
        <w:t>Lei 519/2025”</w:t>
      </w:r>
      <w:r w:rsidR="00ED157E" w:rsidRPr="00ED157E">
        <w:rPr>
          <w:rFonts w:ascii="Times New Roman" w:hAnsi="Times New Roman" w:cs="Times New Roman"/>
          <w:sz w:val="24"/>
          <w:szCs w:val="24"/>
        </w:rPr>
        <w:t>.</w:t>
      </w:r>
    </w:p>
    <w:p w14:paraId="21A9ECE3" w14:textId="77777777" w:rsidR="008252DA" w:rsidRPr="00897AEA" w:rsidRDefault="008252DA" w:rsidP="00ED157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43A6F236" w14:textId="75D6916D" w:rsidR="00897AEA" w:rsidRDefault="00897AEA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>REQUEREMOS à Mesa, após ouvido o douto Plenário, na forma regimental vigente (</w:t>
      </w:r>
      <w:proofErr w:type="spellStart"/>
      <w:r w:rsidRPr="00897AEA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897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AEA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52DA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6; 157, III;</w:t>
      </w:r>
      <w:r w:rsidRPr="00897AEA">
        <w:rPr>
          <w:rFonts w:ascii="Times New Roman" w:hAnsi="Times New Roman" w:cs="Times New Roman"/>
          <w:sz w:val="24"/>
          <w:szCs w:val="24"/>
        </w:rPr>
        <w:t xml:space="preserve"> e 189</w:t>
      </w:r>
      <w:r>
        <w:rPr>
          <w:rFonts w:ascii="Times New Roman" w:hAnsi="Times New Roman" w:cs="Times New Roman"/>
          <w:sz w:val="24"/>
          <w:szCs w:val="24"/>
        </w:rPr>
        <w:t>, II</w:t>
      </w:r>
      <w:r w:rsidRPr="00897AEA">
        <w:rPr>
          <w:rFonts w:ascii="Times New Roman" w:hAnsi="Times New Roman" w:cs="Times New Roman"/>
          <w:sz w:val="24"/>
          <w:szCs w:val="24"/>
        </w:rPr>
        <w:t>), que sejam dispensadas as formalidades regimentais, a fim de q</w:t>
      </w:r>
      <w:r w:rsidR="009122D7">
        <w:rPr>
          <w:rFonts w:ascii="Times New Roman" w:hAnsi="Times New Roman" w:cs="Times New Roman"/>
          <w:sz w:val="24"/>
          <w:szCs w:val="24"/>
        </w:rPr>
        <w:t xml:space="preserve">ue </w:t>
      </w:r>
      <w:r w:rsidR="00ED157E" w:rsidRPr="00ED157E">
        <w:rPr>
          <w:rFonts w:ascii="Times New Roman" w:hAnsi="Times New Roman" w:cs="Times New Roman"/>
          <w:sz w:val="24"/>
          <w:szCs w:val="24"/>
        </w:rPr>
        <w:t xml:space="preserve">o Projeto de </w:t>
      </w:r>
      <w:r w:rsidR="008252DA">
        <w:rPr>
          <w:rFonts w:ascii="Times New Roman" w:hAnsi="Times New Roman" w:cs="Times New Roman"/>
          <w:sz w:val="24"/>
          <w:szCs w:val="24"/>
        </w:rPr>
        <w:t>Lei Nº</w:t>
      </w:r>
      <w:r w:rsidR="00ED157E" w:rsidRPr="00ED157E">
        <w:rPr>
          <w:rFonts w:ascii="Times New Roman" w:hAnsi="Times New Roman" w:cs="Times New Roman"/>
          <w:sz w:val="24"/>
          <w:szCs w:val="24"/>
        </w:rPr>
        <w:t xml:space="preserve"> </w:t>
      </w:r>
      <w:r w:rsidR="008252DA">
        <w:rPr>
          <w:rFonts w:ascii="Times New Roman" w:hAnsi="Times New Roman" w:cs="Times New Roman"/>
          <w:sz w:val="24"/>
          <w:szCs w:val="24"/>
        </w:rPr>
        <w:t>519</w:t>
      </w:r>
      <w:r w:rsidR="00ED157E" w:rsidRPr="00ED157E">
        <w:rPr>
          <w:rFonts w:ascii="Times New Roman" w:hAnsi="Times New Roman" w:cs="Times New Roman"/>
          <w:sz w:val="24"/>
          <w:szCs w:val="24"/>
        </w:rPr>
        <w:t>/202</w:t>
      </w:r>
      <w:r w:rsidR="008252DA">
        <w:rPr>
          <w:rFonts w:ascii="Times New Roman" w:hAnsi="Times New Roman" w:cs="Times New Roman"/>
          <w:sz w:val="24"/>
          <w:szCs w:val="24"/>
        </w:rPr>
        <w:t>5</w:t>
      </w:r>
      <w:r w:rsidRPr="00897AEA">
        <w:rPr>
          <w:rFonts w:ascii="Times New Roman" w:hAnsi="Times New Roman" w:cs="Times New Roman"/>
          <w:sz w:val="24"/>
          <w:szCs w:val="24"/>
        </w:rPr>
        <w:t xml:space="preserve">, seja discutido e votado em regime de urgência e incluído na Ordem do Dia da Sessão </w:t>
      </w:r>
      <w:r w:rsidR="008252DA">
        <w:rPr>
          <w:rFonts w:ascii="Times New Roman" w:hAnsi="Times New Roman" w:cs="Times New Roman"/>
          <w:sz w:val="24"/>
          <w:szCs w:val="24"/>
        </w:rPr>
        <w:t xml:space="preserve">Ordinária </w:t>
      </w:r>
      <w:r w:rsidRPr="00897AEA">
        <w:rPr>
          <w:rFonts w:ascii="Times New Roman" w:hAnsi="Times New Roman" w:cs="Times New Roman"/>
          <w:sz w:val="24"/>
          <w:szCs w:val="24"/>
        </w:rPr>
        <w:t xml:space="preserve">do dia </w:t>
      </w:r>
      <w:r w:rsidR="008252DA">
        <w:rPr>
          <w:rFonts w:ascii="Times New Roman" w:hAnsi="Times New Roman" w:cs="Times New Roman"/>
          <w:sz w:val="24"/>
          <w:szCs w:val="24"/>
        </w:rPr>
        <w:t>21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8252DA">
        <w:rPr>
          <w:rFonts w:ascii="Times New Roman" w:hAnsi="Times New Roman" w:cs="Times New Roman"/>
          <w:sz w:val="24"/>
          <w:szCs w:val="24"/>
        </w:rPr>
        <w:t>outubro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8252DA">
        <w:rPr>
          <w:rFonts w:ascii="Times New Roman" w:hAnsi="Times New Roman" w:cs="Times New Roman"/>
          <w:sz w:val="24"/>
          <w:szCs w:val="24"/>
        </w:rPr>
        <w:t>5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14:paraId="76A6EB1D" w14:textId="77777777" w:rsidR="00527F66" w:rsidRPr="00897AEA" w:rsidRDefault="00527F66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96AE25" w14:textId="6794A882" w:rsidR="00897AEA" w:rsidRDefault="00897AEA" w:rsidP="00897A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8252DA">
        <w:rPr>
          <w:rFonts w:ascii="Times New Roman" w:hAnsi="Times New Roman" w:cs="Times New Roman"/>
          <w:sz w:val="24"/>
          <w:szCs w:val="24"/>
        </w:rPr>
        <w:t>21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8252DA">
        <w:rPr>
          <w:rFonts w:ascii="Times New Roman" w:hAnsi="Times New Roman" w:cs="Times New Roman"/>
          <w:sz w:val="24"/>
          <w:szCs w:val="24"/>
        </w:rPr>
        <w:t>outubro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8252DA">
        <w:rPr>
          <w:rFonts w:ascii="Times New Roman" w:hAnsi="Times New Roman" w:cs="Times New Roman"/>
          <w:sz w:val="24"/>
          <w:szCs w:val="24"/>
        </w:rPr>
        <w:t>5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14:paraId="3BA3AFF6" w14:textId="77777777" w:rsid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14:paraId="11A24736" w14:textId="77777777" w:rsidR="00446646" w:rsidRDefault="00446646" w:rsidP="00897AE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64" w:type="dxa"/>
        <w:tblLayout w:type="fixed"/>
        <w:tblLook w:val="0400" w:firstRow="0" w:lastRow="0" w:firstColumn="0" w:lastColumn="0" w:noHBand="0" w:noVBand="1"/>
      </w:tblPr>
      <w:tblGrid>
        <w:gridCol w:w="4392"/>
        <w:gridCol w:w="3972"/>
      </w:tblGrid>
      <w:tr w:rsidR="008252DA" w:rsidRPr="008252DA" w14:paraId="54711E0D" w14:textId="77777777" w:rsidTr="008252DA">
        <w:tc>
          <w:tcPr>
            <w:tcW w:w="4392" w:type="dxa"/>
          </w:tcPr>
          <w:p w14:paraId="22BAC95A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RAFAEL ALAN DE MORAES ROMEIRO</w:t>
            </w:r>
          </w:p>
          <w:p w14:paraId="71AD5246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Presidente</w:t>
            </w:r>
          </w:p>
          <w:p w14:paraId="6627D4AC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72" w:type="dxa"/>
          </w:tcPr>
          <w:p w14:paraId="19143D61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ERONDINA FERREIRA GODOY</w:t>
            </w:r>
          </w:p>
          <w:p w14:paraId="38838423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Vice-Presidente</w:t>
            </w:r>
          </w:p>
          <w:p w14:paraId="227A99F5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8252DA" w:rsidRPr="008252DA" w14:paraId="3787B01F" w14:textId="77777777" w:rsidTr="008252DA">
        <w:tc>
          <w:tcPr>
            <w:tcW w:w="4392" w:type="dxa"/>
          </w:tcPr>
          <w:p w14:paraId="5BFB23BB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7F73966E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MAURÍCIO ALONSO MURAKAMI</w:t>
            </w:r>
          </w:p>
          <w:p w14:paraId="6F49E25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1º Secretário</w:t>
            </w:r>
          </w:p>
          <w:p w14:paraId="5495C6A8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4C969DAA" w14:textId="105EF00D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67" w:type="dxa"/>
            <w:hideMark/>
          </w:tcPr>
          <w:p w14:paraId="5389421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64BEA6F2" w14:textId="138534A4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PRISCILLA S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OUZA</w:t>
            </w: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 xml:space="preserve"> MARIANO CAVANHA</w:t>
            </w:r>
          </w:p>
          <w:p w14:paraId="1DBFC9BA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2ª Secretária</w:t>
            </w:r>
          </w:p>
          <w:p w14:paraId="6C498B7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22692A47" w14:textId="01177F64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8252DA" w:rsidRPr="008252DA" w14:paraId="2ABC1022" w14:textId="77777777" w:rsidTr="008252DA">
        <w:tc>
          <w:tcPr>
            <w:tcW w:w="4392" w:type="dxa"/>
            <w:hideMark/>
          </w:tcPr>
          <w:p w14:paraId="349E211C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MATEUS A. DA SILVA SANTOS</w:t>
            </w:r>
          </w:p>
          <w:p w14:paraId="20D2FDB4" w14:textId="3169074A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3º Secretário</w:t>
            </w:r>
          </w:p>
        </w:tc>
        <w:tc>
          <w:tcPr>
            <w:tcW w:w="3972" w:type="dxa"/>
          </w:tcPr>
          <w:p w14:paraId="6464D045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YACER ISSA KOURANI</w:t>
            </w:r>
          </w:p>
          <w:p w14:paraId="2D798A51" w14:textId="54F05872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Vereador</w:t>
            </w:r>
          </w:p>
        </w:tc>
      </w:tr>
    </w:tbl>
    <w:p w14:paraId="1A148E87" w14:textId="77777777" w:rsidR="00ED157E" w:rsidRPr="00ED157E" w:rsidRDefault="00ED157E" w:rsidP="00ED15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1AC9036" w14:textId="77777777" w:rsidR="00ED157E" w:rsidRPr="00ED157E" w:rsidRDefault="00ED157E" w:rsidP="00ED15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B6A205E" w14:textId="77777777" w:rsidR="00ED157E" w:rsidRPr="00ED157E" w:rsidRDefault="00ED157E" w:rsidP="00ED15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1688AD1" w14:textId="77777777" w:rsidR="00ED157E" w:rsidRPr="00ED157E" w:rsidRDefault="00ED157E" w:rsidP="00ED15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A25781" w14:textId="77777777" w:rsidR="00000000" w:rsidRPr="00897AEA" w:rsidRDefault="00000000" w:rsidP="000F51D7">
      <w:pPr>
        <w:rPr>
          <w:rFonts w:ascii="Times New Roman" w:hAnsi="Times New Roman" w:cs="Times New Roman"/>
          <w:sz w:val="24"/>
          <w:szCs w:val="24"/>
        </w:rPr>
      </w:pPr>
    </w:p>
    <w:sectPr w:rsidR="00D71590" w:rsidRPr="00897AEA" w:rsidSect="00897AEA">
      <w:headerReference w:type="default" r:id="rId6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C46" w14:textId="77777777" w:rsidR="00446858" w:rsidRDefault="00446858" w:rsidP="00897AEA">
      <w:pPr>
        <w:spacing w:after="0" w:line="240" w:lineRule="auto"/>
      </w:pPr>
      <w:r>
        <w:separator/>
      </w:r>
    </w:p>
  </w:endnote>
  <w:endnote w:type="continuationSeparator" w:id="0">
    <w:p w14:paraId="71FB72F8" w14:textId="77777777" w:rsidR="00446858" w:rsidRDefault="00446858" w:rsidP="0089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F582" w14:textId="77777777" w:rsidR="00446858" w:rsidRDefault="00446858" w:rsidP="00897AEA">
      <w:pPr>
        <w:spacing w:after="0" w:line="240" w:lineRule="auto"/>
      </w:pPr>
      <w:r>
        <w:separator/>
      </w:r>
    </w:p>
  </w:footnote>
  <w:footnote w:type="continuationSeparator" w:id="0">
    <w:p w14:paraId="57533540" w14:textId="77777777" w:rsidR="00446858" w:rsidRDefault="00446858" w:rsidP="0089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A565" w14:textId="77777777" w:rsidR="00897AEA" w:rsidRDefault="00000000">
    <w:pPr>
      <w:pStyle w:val="Cabealho"/>
    </w:pPr>
    <w:r>
      <w:rPr>
        <w:noProof/>
        <w:lang w:eastAsia="pt-BR"/>
      </w:rPr>
      <w:pict w14:anchorId="14DC28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25" type="#_x0000_t75" style="position:absolute;margin-left:-85.45pt;margin-top:-141.8pt;width:595.45pt;height:841.9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EA"/>
    <w:rsid w:val="000873FB"/>
    <w:rsid w:val="000F51D7"/>
    <w:rsid w:val="00192024"/>
    <w:rsid w:val="001A20D3"/>
    <w:rsid w:val="001E6017"/>
    <w:rsid w:val="00235F02"/>
    <w:rsid w:val="0024429A"/>
    <w:rsid w:val="00446646"/>
    <w:rsid w:val="00446858"/>
    <w:rsid w:val="005034B5"/>
    <w:rsid w:val="00527F66"/>
    <w:rsid w:val="0057089C"/>
    <w:rsid w:val="005B68B3"/>
    <w:rsid w:val="007F7F52"/>
    <w:rsid w:val="008252DA"/>
    <w:rsid w:val="00846B80"/>
    <w:rsid w:val="00863D40"/>
    <w:rsid w:val="00866D91"/>
    <w:rsid w:val="00874A2B"/>
    <w:rsid w:val="00897AEA"/>
    <w:rsid w:val="008B2897"/>
    <w:rsid w:val="008E6A4E"/>
    <w:rsid w:val="009122D7"/>
    <w:rsid w:val="00A462E3"/>
    <w:rsid w:val="00A96034"/>
    <w:rsid w:val="00BA75BA"/>
    <w:rsid w:val="00C60BBA"/>
    <w:rsid w:val="00D1056E"/>
    <w:rsid w:val="00D466FA"/>
    <w:rsid w:val="00DC10B3"/>
    <w:rsid w:val="00E263B1"/>
    <w:rsid w:val="00E42BDC"/>
    <w:rsid w:val="00E843C3"/>
    <w:rsid w:val="00ED157E"/>
    <w:rsid w:val="00F5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153A1"/>
  <w15:chartTrackingRefBased/>
  <w15:docId w15:val="{10D01809-4DDF-4C6F-9355-79C51788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AEA"/>
  </w:style>
  <w:style w:type="paragraph" w:styleId="Rodap">
    <w:name w:val="footer"/>
    <w:basedOn w:val="Normal"/>
    <w:link w:val="Rodap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AEA"/>
  </w:style>
  <w:style w:type="table" w:styleId="Tabelacomgrade">
    <w:name w:val="Table Grid"/>
    <w:basedOn w:val="Tabelanormal"/>
    <w:uiPriority w:val="39"/>
    <w:rsid w:val="0089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4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29A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ED15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CPL01</dc:creator>
  <cp:keywords/>
  <dc:description/>
  <cp:lastModifiedBy>Adriano Duarte Do Nascimento</cp:lastModifiedBy>
  <cp:revision>2</cp:revision>
  <cp:lastPrinted>2023-12-11T18:21:00Z</cp:lastPrinted>
  <dcterms:created xsi:type="dcterms:W3CDTF">2025-10-21T11:22:00Z</dcterms:created>
  <dcterms:modified xsi:type="dcterms:W3CDTF">2025-10-21T11:22:00Z</dcterms:modified>
</cp:coreProperties>
</file>