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47" w:rsidRDefault="00024647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80548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801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BE1872" w:rsidRDefault="00024647" w:rsidP="005F5860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Requeiro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Governo Municipal, na pessoa do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3F6DD0">
        <w:rPr>
          <w:rFonts w:ascii="Times New Roman" w:hAnsi="Times New Roman"/>
          <w:color w:val="000000"/>
          <w:sz w:val="24"/>
          <w:szCs w:val="24"/>
        </w:rPr>
        <w:t>informações</w:t>
      </w:r>
      <w:r w:rsidR="007E0D8B">
        <w:rPr>
          <w:rFonts w:ascii="Times New Roman" w:hAnsi="Times New Roman"/>
          <w:color w:val="000000"/>
          <w:sz w:val="24"/>
          <w:szCs w:val="24"/>
        </w:rPr>
        <w:t xml:space="preserve"> se há possibilidade de se </w:t>
      </w:r>
      <w:r w:rsidR="00D21A4A">
        <w:rPr>
          <w:rFonts w:ascii="Times New Roman" w:hAnsi="Times New Roman"/>
          <w:color w:val="000000"/>
          <w:sz w:val="24"/>
          <w:szCs w:val="24"/>
        </w:rPr>
        <w:t>estabelecer como essencial as atividades e serviços relacionados a Advocacia para a população.</w:t>
      </w:r>
    </w:p>
    <w:p w:rsidR="007E0D8B" w:rsidRPr="009B34D9" w:rsidRDefault="007E0D8B" w:rsidP="00AA016B">
      <w:pPr>
        <w:spacing w:after="0" w:line="240" w:lineRule="auto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E0D8B" w:rsidRPr="007E0D8B" w:rsidRDefault="00024647" w:rsidP="00D21A4A">
      <w:pPr>
        <w:spacing w:after="0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C74A4D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ao Prefeito Municipal, Excelentíssimo Senhor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BE1872">
        <w:rPr>
          <w:rFonts w:ascii="Times New Roman" w:hAnsi="Times New Roman"/>
          <w:color w:val="000000"/>
          <w:sz w:val="24"/>
          <w:szCs w:val="24"/>
        </w:rPr>
        <w:t>e</w:t>
      </w:r>
      <w:r w:rsidR="007069DD">
        <w:rPr>
          <w:rFonts w:ascii="Times New Roman" w:hAnsi="Times New Roman"/>
          <w:color w:val="000000"/>
          <w:sz w:val="24"/>
          <w:szCs w:val="24"/>
        </w:rPr>
        <w:t xml:space="preserve"> à </w:t>
      </w:r>
      <w:r w:rsidR="00D21A4A">
        <w:rPr>
          <w:rFonts w:ascii="Times New Roman" w:hAnsi="Times New Roman"/>
          <w:color w:val="000000"/>
          <w:sz w:val="24"/>
          <w:szCs w:val="24"/>
        </w:rPr>
        <w:t>OAB</w:t>
      </w:r>
      <w:r w:rsidR="00BE1872">
        <w:rPr>
          <w:rFonts w:ascii="Times New Roman" w:hAnsi="Times New Roman"/>
          <w:color w:val="000000"/>
          <w:sz w:val="24"/>
          <w:szCs w:val="24"/>
        </w:rPr>
        <w:t xml:space="preserve">, na pessoa </w:t>
      </w:r>
      <w:r w:rsidR="00D21A4A">
        <w:rPr>
          <w:rFonts w:ascii="Times New Roman" w:hAnsi="Times New Roman"/>
          <w:color w:val="000000"/>
          <w:sz w:val="24"/>
          <w:szCs w:val="24"/>
        </w:rPr>
        <w:t>da Secretária</w:t>
      </w:r>
      <w:r w:rsidR="007069D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E0D8B">
        <w:rPr>
          <w:rFonts w:ascii="Times New Roman" w:hAnsi="Times New Roman"/>
          <w:color w:val="000000"/>
          <w:sz w:val="24"/>
          <w:szCs w:val="24"/>
        </w:rPr>
        <w:t>Dr</w:t>
      </w:r>
      <w:r w:rsidR="00D21A4A">
        <w:rPr>
          <w:rFonts w:ascii="Times New Roman" w:hAnsi="Times New Roman"/>
          <w:color w:val="000000"/>
          <w:sz w:val="24"/>
          <w:szCs w:val="24"/>
        </w:rPr>
        <w:t>a</w:t>
      </w:r>
      <w:r w:rsidR="007E0D8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D21A4A">
        <w:rPr>
          <w:rFonts w:ascii="Times New Roman" w:hAnsi="Times New Roman"/>
          <w:color w:val="000000"/>
          <w:sz w:val="24"/>
          <w:szCs w:val="24"/>
        </w:rPr>
        <w:t>Suzana Maria dos Santos</w:t>
      </w:r>
      <w:r w:rsidR="00BE1872">
        <w:rPr>
          <w:rFonts w:ascii="Times New Roman" w:hAnsi="Times New Roman"/>
          <w:color w:val="000000"/>
          <w:sz w:val="24"/>
          <w:szCs w:val="24"/>
        </w:rPr>
        <w:t xml:space="preserve">, que envie a essa casa de leis </w:t>
      </w:r>
      <w:r w:rsidR="00BE1872" w:rsidRPr="007069DD">
        <w:rPr>
          <w:rFonts w:ascii="Times New Roman" w:hAnsi="Times New Roman"/>
          <w:color w:val="000000"/>
          <w:sz w:val="24"/>
          <w:szCs w:val="24"/>
        </w:rPr>
        <w:t xml:space="preserve">informações </w:t>
      </w:r>
      <w:r w:rsidR="007E0D8B" w:rsidRPr="007E0D8B">
        <w:rPr>
          <w:rFonts w:ascii="Times New Roman" w:hAnsi="Times New Roman"/>
          <w:color w:val="000000"/>
          <w:sz w:val="24"/>
          <w:szCs w:val="24"/>
        </w:rPr>
        <w:t xml:space="preserve">se há </w:t>
      </w:r>
      <w:r w:rsidR="00D21A4A" w:rsidRPr="00D21A4A">
        <w:rPr>
          <w:rFonts w:ascii="Times New Roman" w:hAnsi="Times New Roman"/>
          <w:color w:val="000000"/>
          <w:sz w:val="24"/>
          <w:szCs w:val="24"/>
        </w:rPr>
        <w:t>possibilidade de se estabelecer como essencial as atividades e serviços relacionados a Advocacia para a população</w:t>
      </w:r>
      <w:r w:rsidR="00D21A4A">
        <w:rPr>
          <w:rFonts w:ascii="Times New Roman" w:hAnsi="Times New Roman"/>
          <w:color w:val="000000"/>
          <w:sz w:val="24"/>
          <w:szCs w:val="24"/>
        </w:rPr>
        <w:t>.</w:t>
      </w:r>
    </w:p>
    <w:p w:rsidR="00503346" w:rsidRPr="00503346" w:rsidRDefault="00503346" w:rsidP="009B34D9">
      <w:pPr>
        <w:spacing w:after="0" w:line="240" w:lineRule="auto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24647" w:rsidRDefault="00024647" w:rsidP="009B34D9">
      <w:pPr>
        <w:spacing w:after="0" w:line="330" w:lineRule="atLeast"/>
        <w:ind w:left="708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 </w:t>
      </w:r>
    </w:p>
    <w:p w:rsidR="00BE1872" w:rsidRPr="003F3C12" w:rsidRDefault="00BE1872" w:rsidP="009B34D9">
      <w:pPr>
        <w:spacing w:after="0" w:line="330" w:lineRule="atLeast"/>
        <w:ind w:left="708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4647" w:rsidRPr="003F3C12" w:rsidRDefault="00024647" w:rsidP="005F5860">
      <w:pPr>
        <w:spacing w:after="0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024647" w:rsidRDefault="00024647" w:rsidP="005F5860">
      <w:pPr>
        <w:spacing w:after="0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024647" w:rsidRDefault="00024647" w:rsidP="00024647">
      <w:pPr>
        <w:spacing w:after="0" w:line="330" w:lineRule="atLeast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21A4A" w:rsidRDefault="00D21A4A" w:rsidP="00D21A4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advocacia é essencial para a administração da justiça, em momento de pandemia os processos continuam em tramite, além disso, diariamente ocorrem situações emergenciais que os munícipes dependem de orientação e atuação de um advogado (a). Observando dessa forma os escritórios de advocacia precisam estar abertos para atender a esses munícipes. Para se impedir a propagação da COVID-19, os escritórios deverão fazer o controle de frequência das pessoas, aceitar as medidas de contenção sanitária, assim como observar e obedecer ás demais determinações dos órgãos de saúde. </w:t>
      </w:r>
    </w:p>
    <w:p w:rsidR="00D21A4A" w:rsidRDefault="00D21A4A" w:rsidP="00D21A4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AA016B" w:rsidRDefault="00983270" w:rsidP="0098327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983270" w:rsidRDefault="00983270" w:rsidP="007073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983270" w:rsidRDefault="00983270" w:rsidP="00983270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 w:rsidR="005F5860">
        <w:rPr>
          <w:rFonts w:ascii="Times New Roman" w:eastAsia="Times New Roman" w:hAnsi="Times New Roman"/>
          <w:sz w:val="24"/>
          <w:szCs w:val="24"/>
          <w:lang w:eastAsia="pt-BR"/>
        </w:rPr>
        <w:t>10</w:t>
      </w:r>
      <w:r w:rsidR="00707365">
        <w:rPr>
          <w:rFonts w:ascii="Times New Roman" w:eastAsia="Times New Roman" w:hAnsi="Times New Roman"/>
          <w:sz w:val="24"/>
          <w:szCs w:val="24"/>
          <w:lang w:eastAsia="pt-BR"/>
        </w:rPr>
        <w:t xml:space="preserve"> de março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 </w:t>
      </w:r>
    </w:p>
    <w:p w:rsidR="00983270" w:rsidRDefault="00983270" w:rsidP="0098327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07365" w:rsidRPr="00983270" w:rsidRDefault="00707365" w:rsidP="0098327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21A4A" w:rsidRDefault="00D21A4A" w:rsidP="00983270">
      <w:pPr>
        <w:rPr>
          <w:rFonts w:ascii="Times New Roman" w:hAnsi="Times New Roman"/>
          <w:sz w:val="24"/>
          <w:szCs w:val="24"/>
        </w:rPr>
      </w:pPr>
    </w:p>
    <w:p w:rsidR="00D21A4A" w:rsidRDefault="00D21A4A" w:rsidP="00983270">
      <w:pPr>
        <w:rPr>
          <w:rFonts w:ascii="Times New Roman" w:hAnsi="Times New Roman"/>
          <w:sz w:val="24"/>
          <w:szCs w:val="24"/>
        </w:rPr>
      </w:pPr>
    </w:p>
    <w:p w:rsidR="00BB64AE" w:rsidRPr="0020549F" w:rsidRDefault="00BB64AE" w:rsidP="009832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 wp14:anchorId="19743DF5" wp14:editId="1B79A1DE">
            <wp:simplePos x="0" y="0"/>
            <wp:positionH relativeFrom="column">
              <wp:posOffset>2075338</wp:posOffset>
            </wp:positionH>
            <wp:positionV relativeFrom="paragraph">
              <wp:posOffset>163470</wp:posOffset>
            </wp:positionV>
            <wp:extent cx="1860513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801" cy="43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1575E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24438E87" wp14:editId="4EBF9274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64AE" w:rsidRPr="00BA33D0" w:rsidRDefault="00BB64AE" w:rsidP="00BB64A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797863" w:rsidRDefault="00BB64AE" w:rsidP="00BB64A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A333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Vereador “Zetti da Adega</w:t>
      </w:r>
      <w:r w:rsidR="007A333C">
        <w:rPr>
          <w:rFonts w:ascii="Times New Roman" w:hAnsi="Times New Roman"/>
          <w:sz w:val="24"/>
          <w:szCs w:val="24"/>
        </w:rPr>
        <w:t>”</w:t>
      </w:r>
    </w:p>
    <w:sectPr w:rsidR="00797863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F97" w:rsidRDefault="002D3F97" w:rsidP="004B11B6">
      <w:pPr>
        <w:spacing w:after="0" w:line="240" w:lineRule="auto"/>
      </w:pPr>
      <w:r>
        <w:separator/>
      </w:r>
    </w:p>
  </w:endnote>
  <w:endnote w:type="continuationSeparator" w:id="0">
    <w:p w:rsidR="002D3F97" w:rsidRDefault="002D3F97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2D3F97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805481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F97" w:rsidRDefault="002D3F97" w:rsidP="004B11B6">
      <w:pPr>
        <w:spacing w:after="0" w:line="240" w:lineRule="auto"/>
      </w:pPr>
      <w:r>
        <w:separator/>
      </w:r>
    </w:p>
  </w:footnote>
  <w:footnote w:type="continuationSeparator" w:id="0">
    <w:p w:rsidR="002D3F97" w:rsidRDefault="002D3F97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D3F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D3F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D3F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24647"/>
    <w:rsid w:val="00026FC6"/>
    <w:rsid w:val="00033B95"/>
    <w:rsid w:val="00055036"/>
    <w:rsid w:val="00074A8F"/>
    <w:rsid w:val="000778B2"/>
    <w:rsid w:val="001207F6"/>
    <w:rsid w:val="00152AE5"/>
    <w:rsid w:val="00175B09"/>
    <w:rsid w:val="001A25A9"/>
    <w:rsid w:val="00203000"/>
    <w:rsid w:val="002655B7"/>
    <w:rsid w:val="002757F4"/>
    <w:rsid w:val="0028259C"/>
    <w:rsid w:val="0029726B"/>
    <w:rsid w:val="002D0AE8"/>
    <w:rsid w:val="002D3F97"/>
    <w:rsid w:val="002D5AFC"/>
    <w:rsid w:val="002E6D4A"/>
    <w:rsid w:val="002F77FB"/>
    <w:rsid w:val="0030783D"/>
    <w:rsid w:val="003209C7"/>
    <w:rsid w:val="003475A3"/>
    <w:rsid w:val="003A0CFC"/>
    <w:rsid w:val="003A5FC0"/>
    <w:rsid w:val="003F6DD0"/>
    <w:rsid w:val="00405D40"/>
    <w:rsid w:val="00426C62"/>
    <w:rsid w:val="0043149E"/>
    <w:rsid w:val="00437E26"/>
    <w:rsid w:val="004B11B6"/>
    <w:rsid w:val="004E2A59"/>
    <w:rsid w:val="00503346"/>
    <w:rsid w:val="005424BC"/>
    <w:rsid w:val="00574428"/>
    <w:rsid w:val="00594EFF"/>
    <w:rsid w:val="005C3136"/>
    <w:rsid w:val="005C4E79"/>
    <w:rsid w:val="005D30AB"/>
    <w:rsid w:val="005E4549"/>
    <w:rsid w:val="005F5860"/>
    <w:rsid w:val="006018C1"/>
    <w:rsid w:val="00645F4A"/>
    <w:rsid w:val="00661CF0"/>
    <w:rsid w:val="006A4B7F"/>
    <w:rsid w:val="006A7D1D"/>
    <w:rsid w:val="006D0F20"/>
    <w:rsid w:val="006E6D08"/>
    <w:rsid w:val="006F3164"/>
    <w:rsid w:val="007069DD"/>
    <w:rsid w:val="00707365"/>
    <w:rsid w:val="00716EE7"/>
    <w:rsid w:val="00780D4E"/>
    <w:rsid w:val="007838B9"/>
    <w:rsid w:val="00797863"/>
    <w:rsid w:val="007A333C"/>
    <w:rsid w:val="007E0D8B"/>
    <w:rsid w:val="00805481"/>
    <w:rsid w:val="0081575E"/>
    <w:rsid w:val="008230A3"/>
    <w:rsid w:val="00864F5F"/>
    <w:rsid w:val="00865EB9"/>
    <w:rsid w:val="0086633A"/>
    <w:rsid w:val="00927526"/>
    <w:rsid w:val="009503DB"/>
    <w:rsid w:val="0097673D"/>
    <w:rsid w:val="00983270"/>
    <w:rsid w:val="009B34D9"/>
    <w:rsid w:val="00A647C4"/>
    <w:rsid w:val="00A70CE6"/>
    <w:rsid w:val="00A7476F"/>
    <w:rsid w:val="00A94985"/>
    <w:rsid w:val="00AA016B"/>
    <w:rsid w:val="00B52424"/>
    <w:rsid w:val="00BB2E04"/>
    <w:rsid w:val="00BB64AE"/>
    <w:rsid w:val="00BC0B06"/>
    <w:rsid w:val="00BD5E2F"/>
    <w:rsid w:val="00BE1872"/>
    <w:rsid w:val="00C17469"/>
    <w:rsid w:val="00C27C69"/>
    <w:rsid w:val="00C854A6"/>
    <w:rsid w:val="00C8595A"/>
    <w:rsid w:val="00C8758A"/>
    <w:rsid w:val="00CA6E37"/>
    <w:rsid w:val="00CD1705"/>
    <w:rsid w:val="00CD5E11"/>
    <w:rsid w:val="00D06402"/>
    <w:rsid w:val="00D14588"/>
    <w:rsid w:val="00D21A4A"/>
    <w:rsid w:val="00D60FC1"/>
    <w:rsid w:val="00D73F54"/>
    <w:rsid w:val="00D80D69"/>
    <w:rsid w:val="00DA0E17"/>
    <w:rsid w:val="00DD4818"/>
    <w:rsid w:val="00E21EFC"/>
    <w:rsid w:val="00E306A6"/>
    <w:rsid w:val="00E57395"/>
    <w:rsid w:val="00E77005"/>
    <w:rsid w:val="00EB11CD"/>
    <w:rsid w:val="00F20D9A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27E8129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6F938-7725-45DC-AF0F-EF408E511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28</cp:revision>
  <cp:lastPrinted>2021-02-26T13:55:00Z</cp:lastPrinted>
  <dcterms:created xsi:type="dcterms:W3CDTF">2021-02-11T14:55:00Z</dcterms:created>
  <dcterms:modified xsi:type="dcterms:W3CDTF">2021-03-10T18:39:00Z</dcterms:modified>
</cp:coreProperties>
</file>