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BD0F" w14:textId="2D25EBE1" w:rsidR="00F12D24" w:rsidRDefault="00F12D24" w:rsidP="00D52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 xml:space="preserve"> RESOLUÇÃO </w:t>
      </w:r>
      <w:r w:rsidR="00180790" w:rsidRPr="00180790">
        <w:rPr>
          <w:rFonts w:ascii="Times New Roman" w:hAnsi="Times New Roman" w:cs="Times New Roman"/>
          <w:b/>
          <w:sz w:val="24"/>
          <w:szCs w:val="24"/>
        </w:rPr>
        <w:t>0</w:t>
      </w:r>
      <w:r w:rsidR="00866CA1">
        <w:rPr>
          <w:rFonts w:ascii="Times New Roman" w:hAnsi="Times New Roman" w:cs="Times New Roman"/>
          <w:b/>
          <w:sz w:val="24"/>
          <w:szCs w:val="24"/>
        </w:rPr>
        <w:t>33</w:t>
      </w:r>
      <w:r w:rsidRPr="00180790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25B2E5E9" w14:textId="77777777" w:rsidR="00711621" w:rsidRDefault="00711621" w:rsidP="00D522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F318E" w14:textId="5499149A" w:rsidR="00062D40" w:rsidRDefault="00711621" w:rsidP="00062D40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711621">
        <w:rPr>
          <w:rFonts w:ascii="Times New Roman" w:hAnsi="Times New Roman" w:cs="Times New Roman"/>
          <w:bCs/>
          <w:sz w:val="24"/>
          <w:szCs w:val="24"/>
        </w:rPr>
        <w:t>“Cria a Frente Parlamentar Itapevi-China”.</w:t>
      </w:r>
    </w:p>
    <w:p w14:paraId="076F3D64" w14:textId="77777777" w:rsidR="00BA487E" w:rsidRPr="00BA487E" w:rsidRDefault="00BA487E" w:rsidP="00BA487E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060A2DE" w14:textId="51FE6F22" w:rsidR="00A5133A" w:rsidRPr="00A5133A" w:rsidRDefault="00A5133A" w:rsidP="00A5133A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A5133A">
        <w:rPr>
          <w:rFonts w:ascii="TimesNewRomanPS-BoldMT" w:hAnsi="TimesNewRomanPS-BoldMT" w:cs="TimesNewRomanPS-BoldMT"/>
          <w:b/>
          <w:bCs/>
          <w:sz w:val="24"/>
          <w:szCs w:val="24"/>
        </w:rPr>
        <w:t>A CÂMARA MUNICIPAL DE ITAPEVI</w:t>
      </w:r>
      <w:r w:rsidRPr="00A5133A">
        <w:rPr>
          <w:rFonts w:ascii="TimesNewRomanPS-BoldMT" w:hAnsi="TimesNewRomanPS-BoldMT" w:cs="TimesNewRomanPS-BoldMT"/>
          <w:sz w:val="24"/>
          <w:szCs w:val="24"/>
        </w:rPr>
        <w:t xml:space="preserve">, no uso de suas atribuições legais, </w:t>
      </w:r>
      <w:r w:rsidRPr="00A5133A">
        <w:rPr>
          <w:rFonts w:ascii="TimesNewRomanPS-BoldMT" w:hAnsi="TimesNewRomanPS-BoldMT" w:cs="TimesNewRomanPS-BoldMT"/>
          <w:b/>
          <w:bCs/>
          <w:sz w:val="24"/>
          <w:szCs w:val="24"/>
        </w:rPr>
        <w:t>RESOLVE:</w:t>
      </w:r>
    </w:p>
    <w:p w14:paraId="70BB4675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1º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Fica criada a Frente Parlamentar Itapevi-China, com o objetivo de promover relações bilaterais estratégicas voltadas ao desenvolvimento social, com ênfase nas áreas cultural, econômica, esportiva, tecnológica, sustentável e acadêmica, fortalecendo a integração entre Itapevi e a República Popular da China, por meio de iniciativas da Câmara Municipal de Itapevi.</w:t>
      </w:r>
    </w:p>
    <w:p w14:paraId="5B8AFBA6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2º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A Frente Parlamentar Itapevi-China terá vigência até 31 de dezembro de 2028.</w:t>
      </w:r>
    </w:p>
    <w:p w14:paraId="7DE506F6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3º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A atuação da Frente Parlamentar observará o disposto no Regimento Interno da Câmara Municipal de Itapevi, com deliberações tomadas pelo seu coordenador e apreciadas pelo colegiado da Frente Parlamentar.</w:t>
      </w:r>
    </w:p>
    <w:p w14:paraId="56490EA4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4º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A Frente Parlamentar será composta por 5 (cinco) vereadores, sendo um deles designado como coordenador.</w:t>
      </w:r>
    </w:p>
    <w:p w14:paraId="4BC38C68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§1º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Serão designados para prestar apoio técnico à Frente 2 (dois) servidores efetivos desta Casa.</w:t>
      </w:r>
    </w:p>
    <w:p w14:paraId="27EE6207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§2º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Os membros da Frente Parlamentar Itapevi-China, bem como os servidores referidos no parágrafo anterior, serão nomeados por meio de Ato do Presidente.</w:t>
      </w:r>
    </w:p>
    <w:p w14:paraId="7F335DC3" w14:textId="77777777" w:rsidR="00711621" w:rsidRPr="00711621" w:rsidRDefault="00711621" w:rsidP="00711621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5º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A Frente Parlamentar Itapevi-China fará reuniões ordinárias bimestrais, sem prejuízo de realizar reuniões extraordinárias quando necessário.</w:t>
      </w:r>
    </w:p>
    <w:p w14:paraId="6EE0DCF7" w14:textId="760A9568" w:rsidR="00BA487E" w:rsidRPr="00BA487E" w:rsidRDefault="00711621" w:rsidP="00BA487E">
      <w:pPr>
        <w:spacing w:after="200" w:line="276" w:lineRule="auto"/>
        <w:jc w:val="both"/>
        <w:rPr>
          <w:rFonts w:ascii="TimesNewRomanPS-BoldMT" w:hAnsi="TimesNewRomanPS-BoldMT" w:cs="TimesNewRomanPS-BoldMT"/>
          <w:sz w:val="24"/>
          <w:szCs w:val="24"/>
        </w:rPr>
      </w:pPr>
      <w:r w:rsidRPr="00711621">
        <w:rPr>
          <w:rFonts w:ascii="TimesNewRomanPS-BoldMT" w:hAnsi="TimesNewRomanPS-BoldMT" w:cs="TimesNewRomanPS-BoldMT"/>
          <w:b/>
          <w:bCs/>
          <w:sz w:val="24"/>
          <w:szCs w:val="24"/>
        </w:rPr>
        <w:t>Art. 6º</w:t>
      </w:r>
      <w:r w:rsidRPr="00711621">
        <w:rPr>
          <w:rFonts w:ascii="TimesNewRomanPS-BoldMT" w:hAnsi="TimesNewRomanPS-BoldMT" w:cs="TimesNewRomanPS-BoldMT"/>
          <w:sz w:val="24"/>
          <w:szCs w:val="24"/>
        </w:rPr>
        <w:t xml:space="preserve"> Os casos omissos serão decididos pelo colegiado da Frente Parlamentar Itapevi-China.</w:t>
      </w:r>
    </w:p>
    <w:p w14:paraId="1A1A7FCA" w14:textId="18628D15" w:rsidR="00BA487E" w:rsidRDefault="00256BD1" w:rsidP="00062D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1148E7">
        <w:rPr>
          <w:rFonts w:ascii="Times New Roman" w:hAnsi="Times New Roman" w:cs="Times New Roman"/>
          <w:sz w:val="24"/>
          <w:szCs w:val="24"/>
        </w:rPr>
        <w:t>1</w:t>
      </w:r>
      <w:r w:rsidR="00AA462B">
        <w:rPr>
          <w:rFonts w:ascii="Times New Roman" w:hAnsi="Times New Roman" w:cs="Times New Roman"/>
          <w:sz w:val="24"/>
          <w:szCs w:val="24"/>
        </w:rPr>
        <w:t>9</w:t>
      </w:r>
      <w:r w:rsidR="00B12AC8">
        <w:rPr>
          <w:rFonts w:ascii="Times New Roman" w:hAnsi="Times New Roman" w:cs="Times New Roman"/>
          <w:sz w:val="24"/>
          <w:szCs w:val="24"/>
        </w:rPr>
        <w:t xml:space="preserve"> de agosto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59569212" w14:textId="77777777" w:rsidR="00711621" w:rsidRDefault="00711621" w:rsidP="00062D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D430F7" w14:textId="77777777" w:rsidR="00BA487E" w:rsidRPr="00180790" w:rsidRDefault="00BA487E" w:rsidP="00B12A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Look w:val="0400" w:firstRow="0" w:lastRow="0" w:firstColumn="0" w:lastColumn="0" w:noHBand="0" w:noVBand="1"/>
      </w:tblPr>
      <w:tblGrid>
        <w:gridCol w:w="4395"/>
        <w:gridCol w:w="3969"/>
        <w:gridCol w:w="141"/>
      </w:tblGrid>
      <w:tr w:rsidR="00256BD1" w:rsidRPr="00180790" w14:paraId="3386EC1D" w14:textId="77777777" w:rsidTr="00647732">
        <w:trPr>
          <w:gridAfter w:val="1"/>
          <w:wAfter w:w="141" w:type="dxa"/>
        </w:trPr>
        <w:tc>
          <w:tcPr>
            <w:tcW w:w="83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8AEE" w14:textId="21E38D3D" w:rsidR="00180790" w:rsidRPr="00180790" w:rsidRDefault="00180790" w:rsidP="00180790">
            <w:pPr>
              <w:tabs>
                <w:tab w:val="left" w:pos="-180"/>
                <w:tab w:val="left" w:pos="22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RAFAEL ALAN DE MORAES ROMEIRO</w:t>
            </w:r>
          </w:p>
          <w:p w14:paraId="44C7A686" w14:textId="77777777" w:rsidR="00180790" w:rsidRPr="00180790" w:rsidRDefault="00180790" w:rsidP="00180790">
            <w:pPr>
              <w:tabs>
                <w:tab w:val="left" w:pos="-180"/>
                <w:tab w:val="left" w:pos="22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3A4C4942" w14:textId="77777777" w:rsidR="0018079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70223" w14:textId="77777777" w:rsidR="00866CA1" w:rsidRDefault="00866CA1" w:rsidP="00180790">
            <w:pPr>
              <w:tabs>
                <w:tab w:val="left" w:pos="-180"/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E94AB" w14:textId="4CE484C9" w:rsidR="00180790" w:rsidRPr="00180790" w:rsidRDefault="00180790" w:rsidP="00180790">
            <w:pPr>
              <w:tabs>
                <w:tab w:val="left" w:pos="-180"/>
                <w:tab w:val="left" w:pos="12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b/>
                <w:sz w:val="24"/>
                <w:szCs w:val="24"/>
              </w:rPr>
              <w:t>MAURICIO ALONSO MURAKAMI</w:t>
            </w:r>
          </w:p>
          <w:p w14:paraId="16DA3F03" w14:textId="77777777" w:rsidR="00180790" w:rsidRPr="00180790" w:rsidRDefault="00180790" w:rsidP="00180790">
            <w:pPr>
              <w:tabs>
                <w:tab w:val="left" w:pos="-180"/>
                <w:tab w:val="left" w:pos="22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1º Secretário </w:t>
            </w:r>
          </w:p>
          <w:p w14:paraId="10C7043F" w14:textId="59E6F39E" w:rsidR="0018079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Publicado na Coordenadoria do Processo Legislativo da Câmara Municipal de Itapevi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aos 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>dezenove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dias do mês de </w:t>
            </w:r>
            <w:r w:rsidR="000C0978">
              <w:rPr>
                <w:rFonts w:ascii="Times New Roman" w:hAnsi="Times New Roman" w:cs="Times New Roman"/>
                <w:sz w:val="24"/>
                <w:szCs w:val="24"/>
              </w:rPr>
              <w:t>agosto</w:t>
            </w: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 xml:space="preserve"> de 2025.</w:t>
            </w:r>
          </w:p>
          <w:p w14:paraId="76EAB11F" w14:textId="2499FAEF" w:rsidR="00A10005" w:rsidRPr="00180790" w:rsidRDefault="00A10005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A41EB" w14:textId="77777777" w:rsidR="00180790" w:rsidRPr="0016083D" w:rsidRDefault="00180790" w:rsidP="001807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83D">
              <w:rPr>
                <w:rFonts w:ascii="Times New Roman" w:hAnsi="Times New Roman" w:cs="Times New Roman"/>
                <w:b/>
                <w:sz w:val="24"/>
                <w:szCs w:val="24"/>
              </w:rPr>
              <w:t>ADRIANO DUARTE DO NASCIMENTO</w:t>
            </w:r>
          </w:p>
          <w:p w14:paraId="21F498BD" w14:textId="3F944BB3" w:rsidR="00062D40" w:rsidRPr="00180790" w:rsidRDefault="00180790" w:rsidP="00180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790">
              <w:rPr>
                <w:rFonts w:ascii="Times New Roman" w:hAnsi="Times New Roman" w:cs="Times New Roman"/>
                <w:sz w:val="24"/>
                <w:szCs w:val="24"/>
              </w:rPr>
              <w:t>Coordenador do Processo Legislativo</w:t>
            </w:r>
          </w:p>
          <w:p w14:paraId="5A5C5A43" w14:textId="77777777" w:rsidR="00180790" w:rsidRPr="00180790" w:rsidRDefault="00180790" w:rsidP="00180790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</w:pPr>
          </w:p>
          <w:p w14:paraId="23FF9522" w14:textId="3F878828" w:rsidR="00180790" w:rsidRPr="00180790" w:rsidRDefault="00180790" w:rsidP="00180790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</w:pPr>
            <w:r w:rsidRPr="00180790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 xml:space="preserve">Projeto de Resolução n° </w:t>
            </w:r>
            <w:r w:rsidR="00A5133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3</w:t>
            </w:r>
            <w:r w:rsidR="00711621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7</w:t>
            </w:r>
            <w:r w:rsidRPr="00180790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/2025</w:t>
            </w:r>
          </w:p>
          <w:p w14:paraId="0129CCC4" w14:textId="591C293C" w:rsidR="00256BD1" w:rsidRDefault="00180790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</w:pPr>
            <w:r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Autor: </w:t>
            </w:r>
            <w:r w:rsidR="0016083D"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Rafael Alan de Moraes Romeiro </w:t>
            </w:r>
            <w:r w:rsidR="005C35F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–</w:t>
            </w:r>
            <w:r w:rsidR="0016083D"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 </w:t>
            </w:r>
            <w:r w:rsidR="00866CA1" w:rsidRPr="00E23F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PODEMOS</w:t>
            </w:r>
            <w:r w:rsidR="00866C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.</w:t>
            </w:r>
          </w:p>
          <w:p w14:paraId="05C60F13" w14:textId="0CC93811" w:rsidR="00A5133A" w:rsidRDefault="00A5133A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 xml:space="preserve">Coautora: Mariza Martins Borges – </w:t>
            </w:r>
            <w:r w:rsidR="00866CA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PODEMOS.</w:t>
            </w:r>
          </w:p>
          <w:p w14:paraId="59127107" w14:textId="0C1CE2D9" w:rsidR="00B136AF" w:rsidRPr="00E23FC7" w:rsidRDefault="00B136AF" w:rsidP="001D526C">
            <w:pPr>
              <w:pStyle w:val="Recuodecorpodetexto3"/>
              <w:tabs>
                <w:tab w:val="left" w:pos="-180"/>
                <w:tab w:val="left" w:pos="2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56BD1" w:rsidRPr="00180790" w14:paraId="40CD9DD5" w14:textId="77777777" w:rsidTr="00647732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28D9" w14:textId="77777777" w:rsidR="00256BD1" w:rsidRPr="00180790" w:rsidRDefault="00256BD1" w:rsidP="00647732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E4CF" w14:textId="6B9A9920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BD1" w:rsidRPr="00180790" w14:paraId="1D08F69D" w14:textId="77777777" w:rsidTr="00647732">
        <w:trPr>
          <w:gridAfter w:val="1"/>
          <w:wAfter w:w="141" w:type="dxa"/>
        </w:trPr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72AA" w14:textId="56230FFA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6A83" w14:textId="24F13FA3" w:rsidR="00256BD1" w:rsidRPr="00180790" w:rsidRDefault="00256BD1" w:rsidP="00647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F4C3D6" w14:textId="60D4EF98" w:rsidR="00DC30D2" w:rsidRPr="00180790" w:rsidRDefault="00DC30D2" w:rsidP="00F12D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891BA" w14:textId="1F4129D5" w:rsidR="003E2F3C" w:rsidRDefault="003E2F3C">
      <w:pPr>
        <w:rPr>
          <w:rFonts w:ascii="Times New Roman" w:hAnsi="Times New Roman" w:cs="Times New Roman"/>
          <w:sz w:val="24"/>
          <w:szCs w:val="24"/>
        </w:rPr>
      </w:pPr>
    </w:p>
    <w:sectPr w:rsidR="003E2F3C" w:rsidSect="00DC701E">
      <w:headerReference w:type="even" r:id="rId7"/>
      <w:headerReference w:type="default" r:id="rId8"/>
      <w:headerReference w:type="first" r:id="rId9"/>
      <w:pgSz w:w="11906" w:h="16838" w:code="9"/>
      <w:pgMar w:top="2977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9358" w14:textId="77777777" w:rsidR="00151814" w:rsidRDefault="00151814">
      <w:pPr>
        <w:spacing w:after="0" w:line="240" w:lineRule="auto"/>
      </w:pPr>
      <w:r>
        <w:separator/>
      </w:r>
    </w:p>
  </w:endnote>
  <w:endnote w:type="continuationSeparator" w:id="0">
    <w:p w14:paraId="5CA77548" w14:textId="77777777" w:rsidR="00151814" w:rsidRDefault="00151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5F85" w14:textId="77777777" w:rsidR="00151814" w:rsidRDefault="00151814">
      <w:pPr>
        <w:spacing w:after="0" w:line="240" w:lineRule="auto"/>
      </w:pPr>
      <w:r>
        <w:separator/>
      </w:r>
    </w:p>
  </w:footnote>
  <w:footnote w:type="continuationSeparator" w:id="0">
    <w:p w14:paraId="061E7C20" w14:textId="77777777" w:rsidR="00151814" w:rsidRDefault="00151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866C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4097541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866C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3118B"/>
    <w:rsid w:val="00051EBE"/>
    <w:rsid w:val="00057168"/>
    <w:rsid w:val="00062D40"/>
    <w:rsid w:val="00063B71"/>
    <w:rsid w:val="000844CB"/>
    <w:rsid w:val="000A399C"/>
    <w:rsid w:val="000C0978"/>
    <w:rsid w:val="000E0ABE"/>
    <w:rsid w:val="00103F9D"/>
    <w:rsid w:val="001148E7"/>
    <w:rsid w:val="001237E6"/>
    <w:rsid w:val="00123FDC"/>
    <w:rsid w:val="0014339E"/>
    <w:rsid w:val="00146961"/>
    <w:rsid w:val="00151814"/>
    <w:rsid w:val="0016083D"/>
    <w:rsid w:val="00167893"/>
    <w:rsid w:val="00180790"/>
    <w:rsid w:val="00183305"/>
    <w:rsid w:val="00186CC8"/>
    <w:rsid w:val="001A390C"/>
    <w:rsid w:val="001D526C"/>
    <w:rsid w:val="002131DE"/>
    <w:rsid w:val="0022295C"/>
    <w:rsid w:val="00226779"/>
    <w:rsid w:val="00256BD1"/>
    <w:rsid w:val="002C36DC"/>
    <w:rsid w:val="002F0A12"/>
    <w:rsid w:val="00341A39"/>
    <w:rsid w:val="00361E7C"/>
    <w:rsid w:val="00371B34"/>
    <w:rsid w:val="00374FE0"/>
    <w:rsid w:val="003912BE"/>
    <w:rsid w:val="003D0A0E"/>
    <w:rsid w:val="003E2F3C"/>
    <w:rsid w:val="003E6628"/>
    <w:rsid w:val="003F4B2C"/>
    <w:rsid w:val="0048124E"/>
    <w:rsid w:val="004B1D02"/>
    <w:rsid w:val="004E3C45"/>
    <w:rsid w:val="004E7EFC"/>
    <w:rsid w:val="00525BBC"/>
    <w:rsid w:val="0052719F"/>
    <w:rsid w:val="005646E1"/>
    <w:rsid w:val="00566B24"/>
    <w:rsid w:val="005A3020"/>
    <w:rsid w:val="005B105D"/>
    <w:rsid w:val="005B5168"/>
    <w:rsid w:val="005C35FE"/>
    <w:rsid w:val="005F3B96"/>
    <w:rsid w:val="005F5342"/>
    <w:rsid w:val="006136EF"/>
    <w:rsid w:val="00614FC3"/>
    <w:rsid w:val="0061590C"/>
    <w:rsid w:val="00670D98"/>
    <w:rsid w:val="00685716"/>
    <w:rsid w:val="006B0060"/>
    <w:rsid w:val="006B372E"/>
    <w:rsid w:val="006C56A1"/>
    <w:rsid w:val="006D2849"/>
    <w:rsid w:val="00706CCE"/>
    <w:rsid w:val="00711621"/>
    <w:rsid w:val="0071289D"/>
    <w:rsid w:val="00716157"/>
    <w:rsid w:val="0071655A"/>
    <w:rsid w:val="0072432A"/>
    <w:rsid w:val="007942A8"/>
    <w:rsid w:val="007A043C"/>
    <w:rsid w:val="007F6C5E"/>
    <w:rsid w:val="008302DC"/>
    <w:rsid w:val="00841D67"/>
    <w:rsid w:val="00855728"/>
    <w:rsid w:val="00866CA1"/>
    <w:rsid w:val="008A66B8"/>
    <w:rsid w:val="008B77A7"/>
    <w:rsid w:val="008D39B3"/>
    <w:rsid w:val="008E4869"/>
    <w:rsid w:val="00922C78"/>
    <w:rsid w:val="009567EB"/>
    <w:rsid w:val="009A01D6"/>
    <w:rsid w:val="009A32C2"/>
    <w:rsid w:val="009B3B6D"/>
    <w:rsid w:val="009C4EC3"/>
    <w:rsid w:val="009E06D6"/>
    <w:rsid w:val="009E1E8E"/>
    <w:rsid w:val="009E7E25"/>
    <w:rsid w:val="00A036AB"/>
    <w:rsid w:val="00A10005"/>
    <w:rsid w:val="00A10D5A"/>
    <w:rsid w:val="00A17735"/>
    <w:rsid w:val="00A22C7C"/>
    <w:rsid w:val="00A23AB4"/>
    <w:rsid w:val="00A23E25"/>
    <w:rsid w:val="00A312C9"/>
    <w:rsid w:val="00A31E6F"/>
    <w:rsid w:val="00A37917"/>
    <w:rsid w:val="00A5133A"/>
    <w:rsid w:val="00A7671F"/>
    <w:rsid w:val="00A77189"/>
    <w:rsid w:val="00A87F53"/>
    <w:rsid w:val="00A91C54"/>
    <w:rsid w:val="00AA462B"/>
    <w:rsid w:val="00AA4B3B"/>
    <w:rsid w:val="00AB146B"/>
    <w:rsid w:val="00AB1B59"/>
    <w:rsid w:val="00AB5327"/>
    <w:rsid w:val="00AC1D38"/>
    <w:rsid w:val="00AD4F74"/>
    <w:rsid w:val="00AF14D0"/>
    <w:rsid w:val="00B12AC8"/>
    <w:rsid w:val="00B136AF"/>
    <w:rsid w:val="00B171E7"/>
    <w:rsid w:val="00B27C5F"/>
    <w:rsid w:val="00BA487E"/>
    <w:rsid w:val="00BF6BD5"/>
    <w:rsid w:val="00C106D2"/>
    <w:rsid w:val="00C14E46"/>
    <w:rsid w:val="00C25C64"/>
    <w:rsid w:val="00C455C2"/>
    <w:rsid w:val="00C50A86"/>
    <w:rsid w:val="00C858B8"/>
    <w:rsid w:val="00C90ABC"/>
    <w:rsid w:val="00CA2ABF"/>
    <w:rsid w:val="00CB3E1C"/>
    <w:rsid w:val="00CC267A"/>
    <w:rsid w:val="00CE70F5"/>
    <w:rsid w:val="00D00B99"/>
    <w:rsid w:val="00D018D1"/>
    <w:rsid w:val="00D116B1"/>
    <w:rsid w:val="00D221C7"/>
    <w:rsid w:val="00D522C4"/>
    <w:rsid w:val="00D733AF"/>
    <w:rsid w:val="00D74E52"/>
    <w:rsid w:val="00D82867"/>
    <w:rsid w:val="00D84402"/>
    <w:rsid w:val="00DC30D2"/>
    <w:rsid w:val="00DC701E"/>
    <w:rsid w:val="00DD09B4"/>
    <w:rsid w:val="00DD5CB2"/>
    <w:rsid w:val="00DE7DD2"/>
    <w:rsid w:val="00E05884"/>
    <w:rsid w:val="00E23FC7"/>
    <w:rsid w:val="00E638F3"/>
    <w:rsid w:val="00E81DB9"/>
    <w:rsid w:val="00ED1305"/>
    <w:rsid w:val="00F00414"/>
    <w:rsid w:val="00F12D24"/>
    <w:rsid w:val="00F12F1C"/>
    <w:rsid w:val="00F32381"/>
    <w:rsid w:val="00F55509"/>
    <w:rsid w:val="00F61D55"/>
    <w:rsid w:val="00F74B4E"/>
    <w:rsid w:val="00F7541E"/>
    <w:rsid w:val="00F94D7D"/>
    <w:rsid w:val="00FB3198"/>
    <w:rsid w:val="00FB452D"/>
    <w:rsid w:val="00FF1D84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4</cp:revision>
  <cp:lastPrinted>2025-08-05T17:21:00Z</cp:lastPrinted>
  <dcterms:created xsi:type="dcterms:W3CDTF">2025-08-19T13:31:00Z</dcterms:created>
  <dcterms:modified xsi:type="dcterms:W3CDTF">2025-08-19T17:03:00Z</dcterms:modified>
</cp:coreProperties>
</file>