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5D1D" w14:textId="10BBC7F0" w:rsidR="00354DDB" w:rsidRPr="00490A21" w:rsidRDefault="004F59E3" w:rsidP="00024839">
      <w:pPr>
        <w:tabs>
          <w:tab w:val="left" w:pos="540"/>
          <w:tab w:val="left" w:pos="1620"/>
          <w:tab w:val="left" w:pos="1980"/>
        </w:tabs>
        <w:spacing w:after="0"/>
        <w:jc w:val="center"/>
        <w:rPr>
          <w:rFonts w:ascii="Times" w:hAnsi="Times" w:cs="Times"/>
          <w:b/>
          <w:bCs/>
          <w:color w:val="000000" w:themeColor="text1"/>
          <w:sz w:val="24"/>
          <w:szCs w:val="24"/>
          <w:u w:val="single"/>
        </w:rPr>
      </w:pPr>
      <w:r w:rsidRPr="00490A21">
        <w:rPr>
          <w:rFonts w:ascii="Times" w:hAnsi="Times" w:cs="Times"/>
          <w:b/>
          <w:bCs/>
          <w:color w:val="000000" w:themeColor="text1"/>
          <w:sz w:val="24"/>
          <w:szCs w:val="24"/>
          <w:u w:val="single"/>
        </w:rPr>
        <w:t xml:space="preserve">AUTÓGRAFO Nº </w:t>
      </w:r>
      <w:r w:rsidR="007D35E7">
        <w:rPr>
          <w:rFonts w:ascii="Times" w:hAnsi="Times" w:cs="Times"/>
          <w:b/>
          <w:bCs/>
          <w:color w:val="000000" w:themeColor="text1"/>
          <w:sz w:val="24"/>
          <w:szCs w:val="24"/>
          <w:u w:val="single"/>
        </w:rPr>
        <w:t>0</w:t>
      </w:r>
      <w:r w:rsidR="00F864CB">
        <w:rPr>
          <w:rFonts w:ascii="Times" w:hAnsi="Times" w:cs="Times"/>
          <w:b/>
          <w:bCs/>
          <w:color w:val="000000" w:themeColor="text1"/>
          <w:sz w:val="24"/>
          <w:szCs w:val="24"/>
          <w:u w:val="single"/>
        </w:rPr>
        <w:t>75</w:t>
      </w:r>
      <w:r w:rsidR="00354DDB" w:rsidRPr="00490A21">
        <w:rPr>
          <w:rFonts w:ascii="Times" w:hAnsi="Times" w:cs="Times"/>
          <w:b/>
          <w:bCs/>
          <w:color w:val="000000" w:themeColor="text1"/>
          <w:sz w:val="24"/>
          <w:szCs w:val="24"/>
          <w:u w:val="single"/>
        </w:rPr>
        <w:t>/202</w:t>
      </w:r>
      <w:r w:rsidR="00420D67">
        <w:rPr>
          <w:rFonts w:ascii="Times" w:hAnsi="Times" w:cs="Times"/>
          <w:b/>
          <w:bCs/>
          <w:color w:val="000000" w:themeColor="text1"/>
          <w:sz w:val="24"/>
          <w:szCs w:val="24"/>
          <w:u w:val="single"/>
        </w:rPr>
        <w:t>5</w:t>
      </w:r>
    </w:p>
    <w:p w14:paraId="554AE93E" w14:textId="4442D728" w:rsidR="009E2F63" w:rsidRPr="00490A21" w:rsidRDefault="00480529" w:rsidP="009E2F63">
      <w:pPr>
        <w:tabs>
          <w:tab w:val="left" w:pos="540"/>
          <w:tab w:val="left" w:pos="1620"/>
          <w:tab w:val="left" w:pos="1980"/>
        </w:tabs>
        <w:spacing w:after="0"/>
        <w:jc w:val="center"/>
        <w:rPr>
          <w:rFonts w:ascii="Times" w:hAnsi="Times" w:cs="Times"/>
          <w:b/>
          <w:bCs/>
          <w:color w:val="000000" w:themeColor="text1"/>
          <w:sz w:val="24"/>
          <w:szCs w:val="24"/>
          <w:u w:val="single"/>
        </w:rPr>
      </w:pPr>
      <w:r w:rsidRPr="00490A21">
        <w:rPr>
          <w:rFonts w:ascii="Times" w:hAnsi="Times" w:cs="Times"/>
          <w:b/>
          <w:bCs/>
          <w:color w:val="000000" w:themeColor="text1"/>
          <w:sz w:val="24"/>
          <w:szCs w:val="24"/>
          <w:u w:val="single"/>
        </w:rPr>
        <w:t>PROJETO DE LEI</w:t>
      </w:r>
      <w:r w:rsidR="00E81071" w:rsidRPr="00490A21">
        <w:rPr>
          <w:rFonts w:ascii="Times" w:hAnsi="Times" w:cs="Times"/>
          <w:b/>
          <w:bCs/>
          <w:color w:val="000000" w:themeColor="text1"/>
          <w:sz w:val="24"/>
          <w:szCs w:val="24"/>
          <w:u w:val="single"/>
        </w:rPr>
        <w:t xml:space="preserve"> </w:t>
      </w:r>
      <w:r w:rsidR="00985E59" w:rsidRPr="00490A21">
        <w:rPr>
          <w:rFonts w:ascii="Times" w:hAnsi="Times" w:cs="Times"/>
          <w:b/>
          <w:bCs/>
          <w:color w:val="000000" w:themeColor="text1"/>
          <w:sz w:val="24"/>
          <w:szCs w:val="24"/>
          <w:u w:val="single"/>
        </w:rPr>
        <w:t>Nº</w:t>
      </w:r>
      <w:r w:rsidR="00C94FEF" w:rsidRPr="00490A21">
        <w:rPr>
          <w:rFonts w:ascii="Times" w:hAnsi="Times" w:cs="Times"/>
          <w:b/>
          <w:bCs/>
          <w:color w:val="000000" w:themeColor="text1"/>
          <w:sz w:val="24"/>
          <w:szCs w:val="24"/>
          <w:u w:val="single"/>
        </w:rPr>
        <w:t xml:space="preserve"> </w:t>
      </w:r>
      <w:r w:rsidR="009512BE">
        <w:rPr>
          <w:rFonts w:ascii="Times" w:hAnsi="Times" w:cs="Times"/>
          <w:b/>
          <w:bCs/>
          <w:color w:val="000000" w:themeColor="text1"/>
          <w:sz w:val="24"/>
          <w:szCs w:val="24"/>
          <w:u w:val="single"/>
        </w:rPr>
        <w:t>3</w:t>
      </w:r>
      <w:r w:rsidR="0082460E">
        <w:rPr>
          <w:rFonts w:ascii="Times" w:hAnsi="Times" w:cs="Times"/>
          <w:b/>
          <w:bCs/>
          <w:color w:val="000000" w:themeColor="text1"/>
          <w:sz w:val="24"/>
          <w:szCs w:val="24"/>
          <w:u w:val="single"/>
        </w:rPr>
        <w:t>23</w:t>
      </w:r>
      <w:r w:rsidR="004C4A15">
        <w:rPr>
          <w:rFonts w:ascii="Times" w:hAnsi="Times" w:cs="Times"/>
          <w:b/>
          <w:bCs/>
          <w:color w:val="000000" w:themeColor="text1"/>
          <w:sz w:val="24"/>
          <w:szCs w:val="24"/>
          <w:u w:val="single"/>
        </w:rPr>
        <w:t>/2025</w:t>
      </w:r>
      <w:r w:rsidR="008C125E" w:rsidRPr="00490A21">
        <w:rPr>
          <w:rFonts w:ascii="Times" w:hAnsi="Times" w:cs="Times"/>
          <w:b/>
          <w:bCs/>
          <w:color w:val="000000" w:themeColor="text1"/>
          <w:sz w:val="24"/>
          <w:szCs w:val="24"/>
          <w:u w:val="single"/>
        </w:rPr>
        <w:t xml:space="preserve"> </w:t>
      </w:r>
      <w:r w:rsidR="00657FCD" w:rsidRPr="00490A21">
        <w:rPr>
          <w:rFonts w:ascii="Times" w:hAnsi="Times" w:cs="Times"/>
          <w:b/>
          <w:bCs/>
          <w:color w:val="000000" w:themeColor="text1"/>
          <w:sz w:val="24"/>
          <w:szCs w:val="24"/>
          <w:u w:val="single"/>
        </w:rPr>
        <w:t>–</w:t>
      </w:r>
      <w:r w:rsidR="008C125E" w:rsidRPr="00490A21">
        <w:rPr>
          <w:rFonts w:ascii="Times" w:hAnsi="Times" w:cs="Times"/>
          <w:b/>
          <w:bCs/>
          <w:color w:val="000000" w:themeColor="text1"/>
          <w:sz w:val="24"/>
          <w:szCs w:val="24"/>
          <w:u w:val="single"/>
        </w:rPr>
        <w:t xml:space="preserve"> </w:t>
      </w:r>
      <w:r w:rsidR="00657FCD" w:rsidRPr="00490A21">
        <w:rPr>
          <w:rFonts w:ascii="Times" w:hAnsi="Times" w:cs="Times"/>
          <w:b/>
          <w:bCs/>
          <w:color w:val="000000" w:themeColor="text1"/>
          <w:sz w:val="24"/>
          <w:szCs w:val="24"/>
          <w:u w:val="single"/>
        </w:rPr>
        <w:t xml:space="preserve">DO </w:t>
      </w:r>
      <w:r w:rsidR="0029558D" w:rsidRPr="00490A21">
        <w:rPr>
          <w:rFonts w:ascii="Times" w:hAnsi="Times" w:cs="Times"/>
          <w:b/>
          <w:bCs/>
          <w:color w:val="000000" w:themeColor="text1"/>
          <w:sz w:val="24"/>
          <w:szCs w:val="24"/>
          <w:u w:val="single"/>
        </w:rPr>
        <w:t>LEGISLATIVO</w:t>
      </w:r>
    </w:p>
    <w:p w14:paraId="1D3E6158" w14:textId="77777777" w:rsidR="006653CE" w:rsidRDefault="006653CE" w:rsidP="00190D38">
      <w:pPr>
        <w:pStyle w:val="Corpodetexto2"/>
        <w:tabs>
          <w:tab w:val="left" w:pos="2835"/>
        </w:tabs>
        <w:spacing w:line="360" w:lineRule="auto"/>
        <w:ind w:left="2835"/>
        <w:jc w:val="both"/>
        <w:rPr>
          <w:rFonts w:ascii="Times" w:hAnsi="Times" w:cs="Times"/>
          <w:bCs/>
          <w:color w:val="000000" w:themeColor="text1"/>
          <w:sz w:val="24"/>
          <w:szCs w:val="24"/>
        </w:rPr>
      </w:pPr>
    </w:p>
    <w:p w14:paraId="456725CF" w14:textId="0578BC8A" w:rsidR="00017448" w:rsidRDefault="0082460E" w:rsidP="0082460E">
      <w:pPr>
        <w:autoSpaceDE w:val="0"/>
        <w:autoSpaceDN w:val="0"/>
        <w:adjustRightInd w:val="0"/>
        <w:spacing w:after="0"/>
        <w:ind w:left="3969"/>
        <w:jc w:val="both"/>
        <w:rPr>
          <w:rFonts w:ascii="Times New Roman" w:hAnsi="Times New Roman" w:cs="Times New Roman"/>
          <w:sz w:val="24"/>
          <w:szCs w:val="24"/>
        </w:rPr>
      </w:pPr>
      <w:r w:rsidRPr="0082460E">
        <w:rPr>
          <w:rFonts w:ascii="Times New Roman" w:hAnsi="Times New Roman" w:cs="Times New Roman"/>
          <w:sz w:val="24"/>
          <w:szCs w:val="24"/>
        </w:rPr>
        <w:t>“Declara de Utilidade Pública o Instituto</w:t>
      </w:r>
      <w:r>
        <w:rPr>
          <w:rFonts w:ascii="Times New Roman" w:hAnsi="Times New Roman" w:cs="Times New Roman"/>
          <w:sz w:val="24"/>
          <w:szCs w:val="24"/>
        </w:rPr>
        <w:t xml:space="preserve"> </w:t>
      </w:r>
      <w:r w:rsidRPr="0082460E">
        <w:rPr>
          <w:rFonts w:ascii="Times New Roman" w:hAnsi="Times New Roman" w:cs="Times New Roman"/>
          <w:sz w:val="24"/>
          <w:szCs w:val="24"/>
        </w:rPr>
        <w:t>Doutor</w:t>
      </w:r>
      <w:r>
        <w:rPr>
          <w:rFonts w:ascii="Times New Roman" w:hAnsi="Times New Roman" w:cs="Times New Roman"/>
          <w:sz w:val="24"/>
          <w:szCs w:val="24"/>
        </w:rPr>
        <w:t xml:space="preserve"> </w:t>
      </w:r>
      <w:r w:rsidRPr="0082460E">
        <w:rPr>
          <w:rFonts w:ascii="Times New Roman" w:hAnsi="Times New Roman" w:cs="Times New Roman"/>
          <w:sz w:val="24"/>
          <w:szCs w:val="24"/>
        </w:rPr>
        <w:t>Rivaldo Carneiro Firmino”.</w:t>
      </w:r>
    </w:p>
    <w:p w14:paraId="4AE8395B" w14:textId="77777777" w:rsidR="0082460E" w:rsidRPr="00017448" w:rsidRDefault="0082460E" w:rsidP="0082460E">
      <w:pPr>
        <w:autoSpaceDE w:val="0"/>
        <w:autoSpaceDN w:val="0"/>
        <w:adjustRightInd w:val="0"/>
        <w:spacing w:after="0"/>
        <w:rPr>
          <w:rFonts w:ascii="Times New Roman" w:hAnsi="Times New Roman" w:cs="Times New Roman"/>
          <w:sz w:val="24"/>
          <w:szCs w:val="24"/>
        </w:rPr>
      </w:pPr>
    </w:p>
    <w:p w14:paraId="52C63B5A" w14:textId="3D19ADBF" w:rsidR="00D22094" w:rsidRDefault="00F2448E" w:rsidP="0082460E">
      <w:pPr>
        <w:pStyle w:val="Corpodetexto2"/>
        <w:tabs>
          <w:tab w:val="left" w:pos="3402"/>
        </w:tabs>
        <w:spacing w:line="276" w:lineRule="auto"/>
        <w:ind w:left="3969"/>
        <w:jc w:val="both"/>
        <w:rPr>
          <w:rFonts w:ascii="Times" w:hAnsi="Times" w:cs="Times"/>
          <w:b/>
          <w:color w:val="000000" w:themeColor="text1"/>
          <w:sz w:val="24"/>
          <w:szCs w:val="24"/>
        </w:rPr>
      </w:pPr>
      <w:r w:rsidRPr="00F2448E">
        <w:rPr>
          <w:rFonts w:ascii="Times" w:hAnsi="Times" w:cs="Times"/>
          <w:b/>
          <w:color w:val="000000" w:themeColor="text1"/>
          <w:sz w:val="24"/>
          <w:szCs w:val="24"/>
        </w:rPr>
        <w:t>AUTOR:</w:t>
      </w:r>
      <w:r w:rsidR="00017448">
        <w:rPr>
          <w:rFonts w:ascii="Times" w:hAnsi="Times" w:cs="Times"/>
          <w:b/>
          <w:color w:val="000000" w:themeColor="text1"/>
          <w:sz w:val="24"/>
          <w:szCs w:val="24"/>
        </w:rPr>
        <w:t xml:space="preserve"> MAURICIO ALONSO MURAKAMI </w:t>
      </w:r>
      <w:r w:rsidR="0082460E">
        <w:rPr>
          <w:rFonts w:ascii="Times" w:hAnsi="Times" w:cs="Times"/>
          <w:b/>
          <w:color w:val="000000" w:themeColor="text1"/>
          <w:sz w:val="24"/>
          <w:szCs w:val="24"/>
        </w:rPr>
        <w:t>–</w:t>
      </w:r>
      <w:r w:rsidR="00017448">
        <w:rPr>
          <w:rFonts w:ascii="Times" w:hAnsi="Times" w:cs="Times"/>
          <w:b/>
          <w:color w:val="000000" w:themeColor="text1"/>
          <w:sz w:val="24"/>
          <w:szCs w:val="24"/>
        </w:rPr>
        <w:t xml:space="preserve"> PP</w:t>
      </w:r>
      <w:r w:rsidR="0082460E">
        <w:rPr>
          <w:rFonts w:ascii="Times" w:hAnsi="Times" w:cs="Times"/>
          <w:b/>
          <w:color w:val="000000" w:themeColor="text1"/>
          <w:sz w:val="24"/>
          <w:szCs w:val="24"/>
        </w:rPr>
        <w:t>.</w:t>
      </w:r>
    </w:p>
    <w:p w14:paraId="17558FFC" w14:textId="77777777" w:rsidR="00190D38" w:rsidRPr="00F2448E" w:rsidRDefault="00190D38" w:rsidP="0082460E">
      <w:pPr>
        <w:pStyle w:val="Corpodetexto2"/>
        <w:tabs>
          <w:tab w:val="left" w:pos="3402"/>
        </w:tabs>
        <w:spacing w:line="276" w:lineRule="auto"/>
        <w:ind w:left="3969"/>
        <w:jc w:val="both"/>
        <w:rPr>
          <w:rFonts w:ascii="Times" w:hAnsi="Times" w:cs="Times"/>
          <w:b/>
          <w:color w:val="000000" w:themeColor="text1"/>
          <w:sz w:val="24"/>
          <w:szCs w:val="24"/>
        </w:rPr>
      </w:pPr>
    </w:p>
    <w:p w14:paraId="3FEEACED" w14:textId="1717D963" w:rsidR="00F2448E" w:rsidRDefault="00F2448E" w:rsidP="0082460E">
      <w:pPr>
        <w:pStyle w:val="Corpodetexto2"/>
        <w:spacing w:line="276" w:lineRule="auto"/>
        <w:ind w:left="2835" w:hanging="2835"/>
        <w:rPr>
          <w:rFonts w:ascii="Times New Roman" w:hAnsi="Times New Roman" w:cs="Times New Roman"/>
          <w:b/>
          <w:color w:val="000000" w:themeColor="text1"/>
          <w:sz w:val="24"/>
          <w:szCs w:val="24"/>
        </w:rPr>
      </w:pPr>
      <w:r w:rsidRPr="00F2448E">
        <w:rPr>
          <w:rFonts w:ascii="Times New Roman" w:hAnsi="Times New Roman" w:cs="Times New Roman"/>
          <w:b/>
          <w:color w:val="000000" w:themeColor="text1"/>
          <w:sz w:val="24"/>
          <w:szCs w:val="24"/>
        </w:rPr>
        <w:t>A CÂMARA MUNICIPAL DE ITAPEVI</w:t>
      </w:r>
      <w:r w:rsidRPr="00F2448E">
        <w:rPr>
          <w:rFonts w:ascii="Times New Roman" w:hAnsi="Times New Roman" w:cs="Times New Roman"/>
          <w:bCs/>
          <w:color w:val="000000" w:themeColor="text1"/>
          <w:sz w:val="24"/>
          <w:szCs w:val="24"/>
        </w:rPr>
        <w:t xml:space="preserve">, no uso de suas atribuições legais, </w:t>
      </w:r>
      <w:r w:rsidRPr="00F2448E">
        <w:rPr>
          <w:rFonts w:ascii="Times New Roman" w:hAnsi="Times New Roman" w:cs="Times New Roman"/>
          <w:b/>
          <w:color w:val="000000" w:themeColor="text1"/>
          <w:sz w:val="24"/>
          <w:szCs w:val="24"/>
        </w:rPr>
        <w:t>APROVA:</w:t>
      </w:r>
    </w:p>
    <w:p w14:paraId="7C4E0960" w14:textId="77777777" w:rsidR="00ED3DA2" w:rsidRPr="00017448" w:rsidRDefault="00ED3DA2" w:rsidP="0082460E">
      <w:pPr>
        <w:pStyle w:val="Corpodetexto2"/>
        <w:spacing w:line="276" w:lineRule="auto"/>
        <w:ind w:left="2835" w:hanging="2835"/>
        <w:rPr>
          <w:rFonts w:ascii="Times New Roman" w:hAnsi="Times New Roman" w:cs="Times New Roman"/>
          <w:b/>
          <w:color w:val="000000" w:themeColor="text1"/>
          <w:sz w:val="24"/>
          <w:szCs w:val="24"/>
        </w:rPr>
      </w:pPr>
    </w:p>
    <w:p w14:paraId="7651F070" w14:textId="568A0896" w:rsidR="0082460E" w:rsidRDefault="0082460E" w:rsidP="0082460E">
      <w:pPr>
        <w:autoSpaceDE w:val="0"/>
        <w:autoSpaceDN w:val="0"/>
        <w:adjustRightInd w:val="0"/>
        <w:spacing w:after="0"/>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Art. 1º </w:t>
      </w:r>
      <w:r>
        <w:rPr>
          <w:rFonts w:ascii="TimesNewRomanPSMT" w:hAnsi="TimesNewRomanPSMT" w:cs="TimesNewRomanPSMT"/>
          <w:sz w:val="24"/>
          <w:szCs w:val="24"/>
        </w:rPr>
        <w:t>Fica declarada de utilidade pública o Instituto Doutor Rivaldo Carneiro Firmino, associação de natureza jurídica privada, inscrita no CNPJ sob o número 29.153.382/0001- 75, situada à Rua Eugênio da Silva, nº 32, fundos, Itapevi, SP - CEP 06694-140.</w:t>
      </w:r>
    </w:p>
    <w:p w14:paraId="7E84B5BD" w14:textId="77777777" w:rsidR="0082460E" w:rsidRDefault="0082460E" w:rsidP="0082460E">
      <w:pPr>
        <w:autoSpaceDE w:val="0"/>
        <w:autoSpaceDN w:val="0"/>
        <w:adjustRightInd w:val="0"/>
        <w:spacing w:after="0"/>
        <w:jc w:val="both"/>
        <w:rPr>
          <w:rFonts w:ascii="TimesNewRomanPSMT" w:hAnsi="TimesNewRomanPSMT" w:cs="TimesNewRomanPSMT"/>
          <w:sz w:val="24"/>
          <w:szCs w:val="24"/>
        </w:rPr>
      </w:pPr>
    </w:p>
    <w:p w14:paraId="276FCDD3" w14:textId="4C249934" w:rsidR="0082460E" w:rsidRDefault="0082460E" w:rsidP="0082460E">
      <w:pPr>
        <w:autoSpaceDE w:val="0"/>
        <w:autoSpaceDN w:val="0"/>
        <w:adjustRightInd w:val="0"/>
        <w:spacing w:after="0"/>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Art. 2º </w:t>
      </w:r>
      <w:r>
        <w:rPr>
          <w:rFonts w:ascii="TimesNewRomanPSMT" w:hAnsi="TimesNewRomanPSMT" w:cs="TimesNewRomanPSMT"/>
          <w:sz w:val="24"/>
          <w:szCs w:val="24"/>
        </w:rPr>
        <w:t>Integrarão a presente Lei os seguintes documentos anexos: Ata da Assembleia Geral de Constituição, Estatuto Social, Certidão Negativa Tributária e Fiscal de Tributos Imobiliários, Certidão Estadual de Distribuições Cíveis, Certidão Estadual de Distribuições Criminais, Certidão Negativa de Débitos Tributários da Dívida Ativa do Estado de São Paulo, Certidão Negativa de Débitos Relativos aos Tributos Federais e à Dívida Ativa Da União, Certidão Judicial Cível (TRF3), Certidão Judicial Criminal (TRF3) e Certificado de Regularidade do FGTS.</w:t>
      </w:r>
    </w:p>
    <w:p w14:paraId="786EBD2A" w14:textId="77777777" w:rsidR="0082460E" w:rsidRDefault="0082460E" w:rsidP="0082460E">
      <w:pPr>
        <w:autoSpaceDE w:val="0"/>
        <w:autoSpaceDN w:val="0"/>
        <w:adjustRightInd w:val="0"/>
        <w:spacing w:after="0"/>
        <w:jc w:val="both"/>
        <w:rPr>
          <w:rFonts w:ascii="TimesNewRomanPSMT" w:hAnsi="TimesNewRomanPSMT" w:cs="TimesNewRomanPSMT"/>
          <w:sz w:val="24"/>
          <w:szCs w:val="24"/>
        </w:rPr>
      </w:pPr>
    </w:p>
    <w:p w14:paraId="05444276" w14:textId="767DCEEE" w:rsidR="0082460E" w:rsidRDefault="0082460E" w:rsidP="0082460E">
      <w:pPr>
        <w:autoSpaceDE w:val="0"/>
        <w:autoSpaceDN w:val="0"/>
        <w:adjustRightInd w:val="0"/>
        <w:spacing w:after="0"/>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Art. 3º </w:t>
      </w:r>
      <w:r>
        <w:rPr>
          <w:rFonts w:ascii="TimesNewRomanPSMT" w:hAnsi="TimesNewRomanPSMT" w:cs="TimesNewRomanPSMT"/>
          <w:sz w:val="24"/>
          <w:szCs w:val="24"/>
        </w:rPr>
        <w:t>As despesas decorrentes da execução desta Lei correrão por conta das dotações orçamentárias próprias, suplementadas se necessário.</w:t>
      </w:r>
    </w:p>
    <w:p w14:paraId="1FEF5983" w14:textId="77777777" w:rsidR="0082460E" w:rsidRDefault="0082460E" w:rsidP="0082460E">
      <w:pPr>
        <w:autoSpaceDE w:val="0"/>
        <w:autoSpaceDN w:val="0"/>
        <w:adjustRightInd w:val="0"/>
        <w:spacing w:after="0"/>
        <w:jc w:val="both"/>
        <w:rPr>
          <w:rFonts w:ascii="TimesNewRomanPSMT" w:hAnsi="TimesNewRomanPSMT" w:cs="TimesNewRomanPSMT"/>
          <w:sz w:val="24"/>
          <w:szCs w:val="24"/>
        </w:rPr>
      </w:pPr>
    </w:p>
    <w:p w14:paraId="3471FAE8" w14:textId="5079D0AD" w:rsidR="006653CE" w:rsidRDefault="0082460E" w:rsidP="0082460E">
      <w:pPr>
        <w:autoSpaceDE w:val="0"/>
        <w:autoSpaceDN w:val="0"/>
        <w:adjustRightInd w:val="0"/>
        <w:spacing w:after="0"/>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Art. 4º </w:t>
      </w:r>
      <w:r>
        <w:rPr>
          <w:rFonts w:ascii="TimesNewRomanPSMT" w:hAnsi="TimesNewRomanPSMT" w:cs="TimesNewRomanPSMT"/>
          <w:sz w:val="24"/>
          <w:szCs w:val="24"/>
        </w:rPr>
        <w:t>Esta Lei entra em vigor na data de sua publicação, revogadas as disposições em contrário.</w:t>
      </w:r>
    </w:p>
    <w:p w14:paraId="74C5950A" w14:textId="5AF38B08" w:rsidR="0082460E" w:rsidRPr="00017448" w:rsidRDefault="0082460E" w:rsidP="0082460E">
      <w:pPr>
        <w:spacing w:after="0"/>
        <w:jc w:val="both"/>
        <w:rPr>
          <w:rFonts w:ascii="Times New Roman" w:hAnsi="Times New Roman" w:cs="Times New Roman"/>
          <w:bCs/>
          <w:color w:val="000000" w:themeColor="text1"/>
          <w:sz w:val="24"/>
          <w:szCs w:val="24"/>
        </w:rPr>
      </w:pPr>
      <w:r>
        <w:rPr>
          <w:rFonts w:ascii="TimesNewRomanPSMT" w:hAnsi="TimesNewRomanPSMT" w:cs="TimesNewRomanPSMT"/>
          <w:sz w:val="24"/>
          <w:szCs w:val="24"/>
        </w:rPr>
        <w:t xml:space="preserve"> </w:t>
      </w:r>
    </w:p>
    <w:p w14:paraId="0BF87A1E" w14:textId="7755EEB1" w:rsidR="0084242C" w:rsidRPr="00490A21" w:rsidRDefault="00BC1717" w:rsidP="00D3773C">
      <w:pPr>
        <w:spacing w:after="0"/>
        <w:jc w:val="both"/>
        <w:rPr>
          <w:rFonts w:ascii="Times" w:hAnsi="Times" w:cs="Times"/>
          <w:bCs/>
          <w:color w:val="000000" w:themeColor="text1"/>
          <w:sz w:val="24"/>
          <w:szCs w:val="24"/>
        </w:rPr>
      </w:pPr>
      <w:r w:rsidRPr="00490A21">
        <w:rPr>
          <w:rFonts w:ascii="Times" w:hAnsi="Times" w:cs="Times"/>
          <w:bCs/>
          <w:color w:val="000000" w:themeColor="text1"/>
          <w:sz w:val="24"/>
          <w:szCs w:val="24"/>
        </w:rPr>
        <w:t xml:space="preserve">Câmara Municipal de Itapevi, </w:t>
      </w:r>
      <w:r w:rsidR="00CB6835">
        <w:rPr>
          <w:rFonts w:ascii="Times" w:hAnsi="Times" w:cs="Times"/>
          <w:bCs/>
          <w:color w:val="000000" w:themeColor="text1"/>
          <w:sz w:val="24"/>
          <w:szCs w:val="24"/>
        </w:rPr>
        <w:t>19</w:t>
      </w:r>
      <w:r w:rsidR="002B07C5">
        <w:rPr>
          <w:rFonts w:ascii="Times" w:hAnsi="Times" w:cs="Times"/>
          <w:bCs/>
          <w:color w:val="000000" w:themeColor="text1"/>
          <w:sz w:val="24"/>
          <w:szCs w:val="24"/>
        </w:rPr>
        <w:t xml:space="preserve"> de agosto de 2025.</w:t>
      </w:r>
    </w:p>
    <w:p w14:paraId="5671959B" w14:textId="4B871596" w:rsidR="00626C92" w:rsidRDefault="00ED3DA2" w:rsidP="00854235">
      <w:pPr>
        <w:spacing w:after="0"/>
        <w:jc w:val="both"/>
        <w:rPr>
          <w:rFonts w:ascii="Times" w:eastAsia="Lucida Sans Unicode" w:hAnsi="Times" w:cs="Times"/>
          <w:b/>
          <w:noProof/>
          <w:kern w:val="2"/>
          <w:sz w:val="24"/>
          <w:szCs w:val="24"/>
          <w:lang w:eastAsia="pt-BR"/>
        </w:rPr>
      </w:pPr>
      <w:r w:rsidRPr="00BC0357">
        <w:rPr>
          <w:rFonts w:ascii="Times" w:hAnsi="Times" w:cs="Times"/>
          <w:b/>
          <w:bCs/>
          <w:noProof/>
          <w:color w:val="000000" w:themeColor="text1"/>
          <w:sz w:val="24"/>
          <w:szCs w:val="24"/>
        </w:rPr>
        <w:drawing>
          <wp:anchor distT="0" distB="0" distL="114300" distR="114300" simplePos="0" relativeHeight="251659264" behindDoc="1" locked="0" layoutInCell="1" allowOverlap="1" wp14:anchorId="13594DBA" wp14:editId="1853F4CF">
            <wp:simplePos x="0" y="0"/>
            <wp:positionH relativeFrom="page">
              <wp:align>center</wp:align>
            </wp:positionH>
            <wp:positionV relativeFrom="paragraph">
              <wp:posOffset>161925</wp:posOffset>
            </wp:positionV>
            <wp:extent cx="5180965" cy="1000125"/>
            <wp:effectExtent l="0" t="0" r="0" b="0"/>
            <wp:wrapNone/>
            <wp:docPr id="281111014" name="Imagem 2"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Forma&#10;&#10;O conteúdo gerado por IA pode estar incorre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0965" cy="1000125"/>
                    </a:xfrm>
                    <a:prstGeom prst="rect">
                      <a:avLst/>
                    </a:prstGeom>
                    <a:noFill/>
                  </pic:spPr>
                </pic:pic>
              </a:graphicData>
            </a:graphic>
            <wp14:sizeRelH relativeFrom="page">
              <wp14:pctWidth>0</wp14:pctWidth>
            </wp14:sizeRelH>
            <wp14:sizeRelV relativeFrom="page">
              <wp14:pctHeight>0</wp14:pctHeight>
            </wp14:sizeRelV>
          </wp:anchor>
        </w:drawing>
      </w:r>
    </w:p>
    <w:p w14:paraId="14884C83" w14:textId="2A8CD76B" w:rsidR="00BC0357" w:rsidRPr="00BC0357" w:rsidRDefault="00BC0357" w:rsidP="00BC0357">
      <w:pPr>
        <w:spacing w:after="0"/>
        <w:jc w:val="both"/>
        <w:rPr>
          <w:rFonts w:ascii="Times" w:hAnsi="Times" w:cs="Times"/>
          <w:b/>
          <w:bCs/>
          <w:color w:val="000000" w:themeColor="text1"/>
          <w:sz w:val="24"/>
          <w:szCs w:val="24"/>
        </w:rPr>
      </w:pPr>
    </w:p>
    <w:p w14:paraId="368E9F36" w14:textId="5D241002" w:rsidR="00BC0357" w:rsidRPr="00BC0357" w:rsidRDefault="00BC0357" w:rsidP="00BC0357">
      <w:pPr>
        <w:spacing w:after="0"/>
        <w:jc w:val="both"/>
        <w:rPr>
          <w:rFonts w:ascii="Times" w:hAnsi="Times" w:cs="Times"/>
          <w:b/>
          <w:bCs/>
          <w:color w:val="000000" w:themeColor="text1"/>
          <w:sz w:val="24"/>
          <w:szCs w:val="24"/>
        </w:rPr>
      </w:pPr>
    </w:p>
    <w:p w14:paraId="187E9A62" w14:textId="77777777" w:rsidR="00BC0357" w:rsidRPr="00BC0357" w:rsidRDefault="00BC0357" w:rsidP="00BC0357">
      <w:pPr>
        <w:spacing w:after="0"/>
        <w:jc w:val="both"/>
        <w:rPr>
          <w:rFonts w:ascii="Times" w:hAnsi="Times" w:cs="Times"/>
          <w:b/>
          <w:bCs/>
          <w:color w:val="000000" w:themeColor="text1"/>
          <w:sz w:val="24"/>
          <w:szCs w:val="24"/>
        </w:rPr>
      </w:pPr>
    </w:p>
    <w:p w14:paraId="4BF56B2E" w14:textId="77777777" w:rsidR="00BC0357" w:rsidRPr="00BC0357" w:rsidRDefault="00BC0357" w:rsidP="00BC0357">
      <w:pPr>
        <w:spacing w:after="0"/>
        <w:jc w:val="both"/>
        <w:rPr>
          <w:rFonts w:ascii="Times" w:hAnsi="Times" w:cs="Times"/>
          <w:b/>
          <w:bCs/>
          <w:color w:val="000000" w:themeColor="text1"/>
          <w:sz w:val="24"/>
          <w:szCs w:val="24"/>
        </w:rPr>
      </w:pPr>
    </w:p>
    <w:p w14:paraId="211DABCA" w14:textId="77777777" w:rsidR="00BC0357" w:rsidRPr="00BC0357" w:rsidRDefault="00BC0357" w:rsidP="00BC0357">
      <w:pPr>
        <w:spacing w:after="0"/>
        <w:jc w:val="both"/>
        <w:rPr>
          <w:rFonts w:ascii="Times" w:hAnsi="Times" w:cs="Times"/>
          <w:b/>
          <w:bCs/>
          <w:color w:val="000000" w:themeColor="text1"/>
          <w:sz w:val="24"/>
          <w:szCs w:val="24"/>
        </w:rPr>
      </w:pPr>
      <w:r w:rsidRPr="00BC0357">
        <w:rPr>
          <w:rFonts w:ascii="Times" w:hAnsi="Times" w:cs="Times"/>
          <w:b/>
          <w:bCs/>
          <w:color w:val="000000" w:themeColor="text1"/>
          <w:sz w:val="24"/>
          <w:szCs w:val="24"/>
        </w:rPr>
        <w:t>Rafael Alan de Moraes Romeiros</w:t>
      </w:r>
      <w:r w:rsidRPr="00BC0357">
        <w:rPr>
          <w:rFonts w:ascii="Times" w:hAnsi="Times" w:cs="Times"/>
          <w:b/>
          <w:bCs/>
          <w:color w:val="000000" w:themeColor="text1"/>
          <w:sz w:val="24"/>
          <w:szCs w:val="24"/>
        </w:rPr>
        <w:tab/>
        <w:t xml:space="preserve">                                     Mauricio Alonso Murakami</w:t>
      </w:r>
    </w:p>
    <w:p w14:paraId="5E854ACD" w14:textId="58CA90C6" w:rsidR="00626C92" w:rsidRPr="00ED3DA2" w:rsidRDefault="00BC0357" w:rsidP="00854235">
      <w:pPr>
        <w:spacing w:after="0"/>
        <w:jc w:val="both"/>
        <w:rPr>
          <w:rFonts w:ascii="Times" w:hAnsi="Times" w:cs="Times"/>
          <w:b/>
          <w:bCs/>
          <w:color w:val="000000" w:themeColor="text1"/>
          <w:sz w:val="24"/>
          <w:szCs w:val="24"/>
        </w:rPr>
      </w:pPr>
      <w:r w:rsidRPr="00BC0357">
        <w:rPr>
          <w:rFonts w:ascii="Times" w:hAnsi="Times" w:cs="Times"/>
          <w:b/>
          <w:bCs/>
          <w:color w:val="000000" w:themeColor="text1"/>
          <w:sz w:val="24"/>
          <w:szCs w:val="24"/>
        </w:rPr>
        <w:t xml:space="preserve">              Presidente                                                                             1º Secretário</w:t>
      </w:r>
      <w:r w:rsidRPr="00BC0357">
        <w:rPr>
          <w:rFonts w:ascii="Times" w:hAnsi="Times" w:cs="Times"/>
          <w:b/>
          <w:bCs/>
          <w:color w:val="000000" w:themeColor="text1"/>
          <w:sz w:val="24"/>
          <w:szCs w:val="24"/>
        </w:rPr>
        <w:tab/>
      </w:r>
    </w:p>
    <w:sectPr w:rsidR="00626C92" w:rsidRPr="00ED3DA2" w:rsidSect="000135AD">
      <w:headerReference w:type="even" r:id="rId9"/>
      <w:headerReference w:type="default" r:id="rId10"/>
      <w:footerReference w:type="default" r:id="rId11"/>
      <w:headerReference w:type="first" r:id="rId12"/>
      <w:pgSz w:w="11906" w:h="16838"/>
      <w:pgMar w:top="2410"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710FF" w14:textId="77777777" w:rsidR="007D181E" w:rsidRDefault="007D181E" w:rsidP="004B11B6">
      <w:pPr>
        <w:spacing w:after="0" w:line="240" w:lineRule="auto"/>
      </w:pPr>
      <w:r>
        <w:separator/>
      </w:r>
    </w:p>
  </w:endnote>
  <w:endnote w:type="continuationSeparator" w:id="0">
    <w:p w14:paraId="4BD8DA53" w14:textId="77777777" w:rsidR="007D181E" w:rsidRDefault="007D181E" w:rsidP="004B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C886" w14:textId="77777777" w:rsidR="007D181E" w:rsidRPr="00F534EC" w:rsidRDefault="005D1C1F" w:rsidP="00661CF0">
    <w:pPr>
      <w:pStyle w:val="Rodap"/>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EndPr/>
      <w:sdtContent>
        <w:r w:rsidR="007D181E" w:rsidRPr="00F534EC">
          <w:rPr>
            <w:rFonts w:ascii="Times New Roman" w:hAnsi="Times New Roman" w:cs="Times New Roman"/>
          </w:rPr>
          <w:t xml:space="preserve">Página </w:t>
        </w:r>
        <w:r w:rsidR="007D181E" w:rsidRPr="00F534EC">
          <w:rPr>
            <w:rFonts w:ascii="Times New Roman" w:hAnsi="Times New Roman" w:cs="Times New Roman"/>
          </w:rPr>
          <w:fldChar w:fldCharType="begin"/>
        </w:r>
        <w:r w:rsidR="007D181E" w:rsidRPr="00F534EC">
          <w:rPr>
            <w:rFonts w:ascii="Times New Roman" w:hAnsi="Times New Roman" w:cs="Times New Roman"/>
          </w:rPr>
          <w:instrText>PAGE   \* MERGEFORMAT</w:instrText>
        </w:r>
        <w:r w:rsidR="007D181E" w:rsidRPr="00F534EC">
          <w:rPr>
            <w:rFonts w:ascii="Times New Roman" w:hAnsi="Times New Roman" w:cs="Times New Roman"/>
          </w:rPr>
          <w:fldChar w:fldCharType="separate"/>
        </w:r>
        <w:r w:rsidR="007C760F">
          <w:rPr>
            <w:rFonts w:ascii="Times New Roman" w:hAnsi="Times New Roman" w:cs="Times New Roman"/>
            <w:noProof/>
          </w:rPr>
          <w:t>1</w:t>
        </w:r>
        <w:r w:rsidR="007D181E" w:rsidRPr="00F534EC">
          <w:rPr>
            <w:rFonts w:ascii="Times New Roman" w:hAnsi="Times New Roman" w:cs="Times New Roman"/>
          </w:rPr>
          <w:fldChar w:fldCharType="end"/>
        </w:r>
      </w:sdtContent>
    </w:sdt>
    <w:r w:rsidR="007D181E" w:rsidRPr="00F534EC">
      <w:rPr>
        <w:rFonts w:ascii="Times New Roman" w:hAnsi="Times New Roman" w:cs="Times New Roman"/>
      </w:rPr>
      <w:t xml:space="preserve"> de 1</w:t>
    </w:r>
  </w:p>
  <w:p w14:paraId="673FC7E5" w14:textId="77777777" w:rsidR="007D181E" w:rsidRDefault="007D181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450BD" w14:textId="77777777" w:rsidR="007D181E" w:rsidRDefault="007D181E" w:rsidP="004B11B6">
      <w:pPr>
        <w:spacing w:after="0" w:line="240" w:lineRule="auto"/>
      </w:pPr>
      <w:r>
        <w:separator/>
      </w:r>
    </w:p>
  </w:footnote>
  <w:footnote w:type="continuationSeparator" w:id="0">
    <w:p w14:paraId="082187C7" w14:textId="77777777" w:rsidR="007D181E" w:rsidRDefault="007D181E" w:rsidP="004B1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9B4A" w14:textId="77777777" w:rsidR="007D181E" w:rsidRDefault="005D1C1F">
    <w:pPr>
      <w:pStyle w:val="Cabealho"/>
    </w:pPr>
    <w:r>
      <w:rPr>
        <w:noProof/>
      </w:rPr>
      <w:pict w14:anchorId="25A9E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54"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076A" w14:textId="77777777" w:rsidR="007D181E" w:rsidRDefault="005D1C1F">
    <w:pPr>
      <w:pStyle w:val="Cabealho"/>
    </w:pPr>
    <w:r>
      <w:rPr>
        <w:noProof/>
      </w:rPr>
      <w:pict w14:anchorId="01A4F6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5" type="#_x0000_t75" style="position:absolute;margin-left:-89.6pt;margin-top:-140.7pt;width:595.45pt;height:841.9pt;z-index:-251656192;mso-position-horizontal-relative:margin;mso-position-vertical-relative:margin" o:allowincell="f">
          <v:imagedata r:id="rId1" o:title="Timbrad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541FE" w14:textId="77777777" w:rsidR="007D181E" w:rsidRDefault="005D1C1F">
    <w:pPr>
      <w:pStyle w:val="Cabealho"/>
    </w:pPr>
    <w:r>
      <w:rPr>
        <w:noProof/>
      </w:rPr>
      <w:pict w14:anchorId="309E35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3"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4417"/>
    <w:multiLevelType w:val="hybridMultilevel"/>
    <w:tmpl w:val="FF5AAF72"/>
    <w:lvl w:ilvl="0" w:tplc="2FC05AC2">
      <w:start w:val="1"/>
      <w:numFmt w:val="upperRoman"/>
      <w:suff w:val="space"/>
      <w:lvlText w:val="%1 -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ABF6C24"/>
    <w:multiLevelType w:val="hybridMultilevel"/>
    <w:tmpl w:val="BD782204"/>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D34106"/>
    <w:multiLevelType w:val="hybridMultilevel"/>
    <w:tmpl w:val="C88083FC"/>
    <w:lvl w:ilvl="0" w:tplc="9E464F98">
      <w:start w:val="1"/>
      <w:numFmt w:val="upperRoman"/>
      <w:suff w:val="space"/>
      <w:lvlText w:val="%1 - "/>
      <w:lvlJc w:val="left"/>
      <w:pPr>
        <w:ind w:left="717"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CB36034"/>
    <w:multiLevelType w:val="hybridMultilevel"/>
    <w:tmpl w:val="CF4AC732"/>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76E22"/>
    <w:multiLevelType w:val="hybridMultilevel"/>
    <w:tmpl w:val="CF4AC732"/>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13937"/>
    <w:multiLevelType w:val="hybridMultilevel"/>
    <w:tmpl w:val="7FD814CE"/>
    <w:lvl w:ilvl="0" w:tplc="FFD4F176">
      <w:start w:val="1"/>
      <w:numFmt w:val="upperRoman"/>
      <w:lvlText w:val="%1 - "/>
      <w:lvlJc w:val="left"/>
      <w:pPr>
        <w:ind w:left="288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19E81DD8"/>
    <w:multiLevelType w:val="hybridMultilevel"/>
    <w:tmpl w:val="5C1AE2CC"/>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330D87"/>
    <w:multiLevelType w:val="hybridMultilevel"/>
    <w:tmpl w:val="BE381A8E"/>
    <w:lvl w:ilvl="0" w:tplc="2BC6964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FE8421E"/>
    <w:multiLevelType w:val="hybridMultilevel"/>
    <w:tmpl w:val="5D167A7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9" w15:restartNumberingAfterBreak="0">
    <w:nsid w:val="24B60778"/>
    <w:multiLevelType w:val="hybridMultilevel"/>
    <w:tmpl w:val="FF5AAF72"/>
    <w:lvl w:ilvl="0" w:tplc="2FC05AC2">
      <w:start w:val="1"/>
      <w:numFmt w:val="upperRoman"/>
      <w:suff w:val="space"/>
      <w:lvlText w:val="%1 -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278848BE"/>
    <w:multiLevelType w:val="hybridMultilevel"/>
    <w:tmpl w:val="101C4D80"/>
    <w:lvl w:ilvl="0" w:tplc="4836CEE0">
      <w:start w:val="1"/>
      <w:numFmt w:val="lowerLetter"/>
      <w:lvlText w:val="%1)"/>
      <w:lvlJc w:val="left"/>
      <w:pPr>
        <w:ind w:left="144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38375C7D"/>
    <w:multiLevelType w:val="hybridMultilevel"/>
    <w:tmpl w:val="5C1AE2CC"/>
    <w:lvl w:ilvl="0" w:tplc="0E90F226">
      <w:start w:val="1"/>
      <w:numFmt w:val="upperRoman"/>
      <w:lvlText w:val="%1 - "/>
      <w:lvlJc w:val="left"/>
      <w:pPr>
        <w:ind w:left="644"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587BA1"/>
    <w:multiLevelType w:val="hybridMultilevel"/>
    <w:tmpl w:val="596882D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3" w15:restartNumberingAfterBreak="0">
    <w:nsid w:val="547A2685"/>
    <w:multiLevelType w:val="hybridMultilevel"/>
    <w:tmpl w:val="C53C3A08"/>
    <w:lvl w:ilvl="0" w:tplc="E28495F2">
      <w:start w:val="1"/>
      <w:numFmt w:val="upperRoman"/>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4" w15:restartNumberingAfterBreak="0">
    <w:nsid w:val="557076B5"/>
    <w:multiLevelType w:val="hybridMultilevel"/>
    <w:tmpl w:val="BDEA351E"/>
    <w:lvl w:ilvl="0" w:tplc="04160013">
      <w:start w:val="1"/>
      <w:numFmt w:val="upperRoman"/>
      <w:lvlText w:val="%1."/>
      <w:lvlJc w:val="righ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abstractNum w:abstractNumId="15" w15:restartNumberingAfterBreak="0">
    <w:nsid w:val="586D160F"/>
    <w:multiLevelType w:val="hybridMultilevel"/>
    <w:tmpl w:val="79567BAE"/>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E5C00"/>
    <w:multiLevelType w:val="hybridMultilevel"/>
    <w:tmpl w:val="FB047DB0"/>
    <w:lvl w:ilvl="0" w:tplc="0E90F226">
      <w:start w:val="1"/>
      <w:numFmt w:val="upperRoman"/>
      <w:lvlText w:val="%1 - "/>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677D7805"/>
    <w:multiLevelType w:val="hybridMultilevel"/>
    <w:tmpl w:val="79567BAE"/>
    <w:lvl w:ilvl="0" w:tplc="0E90F226">
      <w:start w:val="1"/>
      <w:numFmt w:val="upperRoman"/>
      <w:lvlText w:val="%1 - "/>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6B171AE5"/>
    <w:multiLevelType w:val="hybridMultilevel"/>
    <w:tmpl w:val="BD782204"/>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D8E2CD8"/>
    <w:multiLevelType w:val="hybridMultilevel"/>
    <w:tmpl w:val="1EBA161A"/>
    <w:lvl w:ilvl="0" w:tplc="0409000F">
      <w:start w:val="1"/>
      <w:numFmt w:val="decimal"/>
      <w:pStyle w:val="Inciso"/>
      <w:lvlText w:val="%1."/>
      <w:lvlJc w:val="left"/>
      <w:pPr>
        <w:ind w:left="360" w:hanging="360"/>
      </w:pPr>
      <w:rPr>
        <w:rFonts w:hint="default"/>
        <w:b/>
        <w:i w:val="0"/>
        <w:sz w:val="22"/>
      </w:rPr>
    </w:lvl>
    <w:lvl w:ilvl="1" w:tplc="04160019">
      <w:start w:val="1"/>
      <w:numFmt w:val="lowerLetter"/>
      <w:lvlText w:val="%2."/>
      <w:lvlJc w:val="left"/>
      <w:pPr>
        <w:tabs>
          <w:tab w:val="num" w:pos="1014"/>
        </w:tabs>
        <w:ind w:left="1014" w:hanging="360"/>
      </w:pPr>
    </w:lvl>
    <w:lvl w:ilvl="2" w:tplc="0416001B">
      <w:start w:val="1"/>
      <w:numFmt w:val="lowerRoman"/>
      <w:lvlText w:val="%3."/>
      <w:lvlJc w:val="right"/>
      <w:pPr>
        <w:tabs>
          <w:tab w:val="num" w:pos="1734"/>
        </w:tabs>
        <w:ind w:left="1734" w:hanging="180"/>
      </w:pPr>
    </w:lvl>
    <w:lvl w:ilvl="3" w:tplc="0416000F" w:tentative="1">
      <w:start w:val="1"/>
      <w:numFmt w:val="decimal"/>
      <w:lvlText w:val="%4."/>
      <w:lvlJc w:val="left"/>
      <w:pPr>
        <w:tabs>
          <w:tab w:val="num" w:pos="2454"/>
        </w:tabs>
        <w:ind w:left="2454" w:hanging="360"/>
      </w:pPr>
    </w:lvl>
    <w:lvl w:ilvl="4" w:tplc="04160019" w:tentative="1">
      <w:start w:val="1"/>
      <w:numFmt w:val="lowerLetter"/>
      <w:lvlText w:val="%5."/>
      <w:lvlJc w:val="left"/>
      <w:pPr>
        <w:tabs>
          <w:tab w:val="num" w:pos="3174"/>
        </w:tabs>
        <w:ind w:left="3174" w:hanging="360"/>
      </w:pPr>
    </w:lvl>
    <w:lvl w:ilvl="5" w:tplc="0416001B" w:tentative="1">
      <w:start w:val="1"/>
      <w:numFmt w:val="lowerRoman"/>
      <w:lvlText w:val="%6."/>
      <w:lvlJc w:val="right"/>
      <w:pPr>
        <w:tabs>
          <w:tab w:val="num" w:pos="3894"/>
        </w:tabs>
        <w:ind w:left="3894" w:hanging="180"/>
      </w:pPr>
    </w:lvl>
    <w:lvl w:ilvl="6" w:tplc="0416000F" w:tentative="1">
      <w:start w:val="1"/>
      <w:numFmt w:val="decimal"/>
      <w:lvlText w:val="%7."/>
      <w:lvlJc w:val="left"/>
      <w:pPr>
        <w:tabs>
          <w:tab w:val="num" w:pos="4614"/>
        </w:tabs>
        <w:ind w:left="4614" w:hanging="360"/>
      </w:pPr>
    </w:lvl>
    <w:lvl w:ilvl="7" w:tplc="04160019" w:tentative="1">
      <w:start w:val="1"/>
      <w:numFmt w:val="lowerLetter"/>
      <w:lvlText w:val="%8."/>
      <w:lvlJc w:val="left"/>
      <w:pPr>
        <w:tabs>
          <w:tab w:val="num" w:pos="5334"/>
        </w:tabs>
        <w:ind w:left="5334" w:hanging="360"/>
      </w:pPr>
    </w:lvl>
    <w:lvl w:ilvl="8" w:tplc="0416001B" w:tentative="1">
      <w:start w:val="1"/>
      <w:numFmt w:val="lowerRoman"/>
      <w:lvlText w:val="%9."/>
      <w:lvlJc w:val="right"/>
      <w:pPr>
        <w:tabs>
          <w:tab w:val="num" w:pos="6054"/>
        </w:tabs>
        <w:ind w:left="6054" w:hanging="180"/>
      </w:pPr>
    </w:lvl>
  </w:abstractNum>
  <w:abstractNum w:abstractNumId="20" w15:restartNumberingAfterBreak="0">
    <w:nsid w:val="78DC59C4"/>
    <w:multiLevelType w:val="hybridMultilevel"/>
    <w:tmpl w:val="CC0C777A"/>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8EC370E"/>
    <w:multiLevelType w:val="hybridMultilevel"/>
    <w:tmpl w:val="CC0C777A"/>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365516"/>
    <w:multiLevelType w:val="hybridMultilevel"/>
    <w:tmpl w:val="1A1AB80C"/>
    <w:lvl w:ilvl="0" w:tplc="7A605506">
      <w:start w:val="1"/>
      <w:numFmt w:val="upperRoman"/>
      <w:suff w:val="space"/>
      <w:lvlText w:val="%1 -"/>
      <w:lvlJc w:val="left"/>
      <w:pPr>
        <w:ind w:left="717" w:hanging="360"/>
      </w:pPr>
      <w:rPr>
        <w:b/>
        <w:i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7CE075C8"/>
    <w:multiLevelType w:val="hybridMultilevel"/>
    <w:tmpl w:val="8D00DB9A"/>
    <w:lvl w:ilvl="0" w:tplc="0416000B">
      <w:start w:val="1"/>
      <w:numFmt w:val="bullet"/>
      <w:lvlText w:val=""/>
      <w:lvlJc w:val="left"/>
      <w:pPr>
        <w:ind w:left="785" w:hanging="360"/>
      </w:pPr>
      <w:rPr>
        <w:rFonts w:ascii="Wingdings" w:hAnsi="Wingdings" w:hint="default"/>
      </w:rPr>
    </w:lvl>
    <w:lvl w:ilvl="1" w:tplc="04160003" w:tentative="1">
      <w:start w:val="1"/>
      <w:numFmt w:val="bullet"/>
      <w:lvlText w:val="o"/>
      <w:lvlJc w:val="left"/>
      <w:pPr>
        <w:ind w:left="1439" w:hanging="360"/>
      </w:pPr>
      <w:rPr>
        <w:rFonts w:ascii="Courier New" w:hAnsi="Courier New" w:cs="Courier New" w:hint="default"/>
      </w:rPr>
    </w:lvl>
    <w:lvl w:ilvl="2" w:tplc="04160005" w:tentative="1">
      <w:start w:val="1"/>
      <w:numFmt w:val="bullet"/>
      <w:lvlText w:val=""/>
      <w:lvlJc w:val="left"/>
      <w:pPr>
        <w:ind w:left="2159" w:hanging="360"/>
      </w:pPr>
      <w:rPr>
        <w:rFonts w:ascii="Wingdings" w:hAnsi="Wingdings" w:hint="default"/>
      </w:rPr>
    </w:lvl>
    <w:lvl w:ilvl="3" w:tplc="04160001" w:tentative="1">
      <w:start w:val="1"/>
      <w:numFmt w:val="bullet"/>
      <w:lvlText w:val=""/>
      <w:lvlJc w:val="left"/>
      <w:pPr>
        <w:ind w:left="2879" w:hanging="360"/>
      </w:pPr>
      <w:rPr>
        <w:rFonts w:ascii="Symbol" w:hAnsi="Symbol" w:hint="default"/>
      </w:rPr>
    </w:lvl>
    <w:lvl w:ilvl="4" w:tplc="04160003" w:tentative="1">
      <w:start w:val="1"/>
      <w:numFmt w:val="bullet"/>
      <w:lvlText w:val="o"/>
      <w:lvlJc w:val="left"/>
      <w:pPr>
        <w:ind w:left="3599" w:hanging="360"/>
      </w:pPr>
      <w:rPr>
        <w:rFonts w:ascii="Courier New" w:hAnsi="Courier New" w:cs="Courier New" w:hint="default"/>
      </w:rPr>
    </w:lvl>
    <w:lvl w:ilvl="5" w:tplc="04160005" w:tentative="1">
      <w:start w:val="1"/>
      <w:numFmt w:val="bullet"/>
      <w:lvlText w:val=""/>
      <w:lvlJc w:val="left"/>
      <w:pPr>
        <w:ind w:left="4319" w:hanging="360"/>
      </w:pPr>
      <w:rPr>
        <w:rFonts w:ascii="Wingdings" w:hAnsi="Wingdings" w:hint="default"/>
      </w:rPr>
    </w:lvl>
    <w:lvl w:ilvl="6" w:tplc="04160001" w:tentative="1">
      <w:start w:val="1"/>
      <w:numFmt w:val="bullet"/>
      <w:lvlText w:val=""/>
      <w:lvlJc w:val="left"/>
      <w:pPr>
        <w:ind w:left="5039" w:hanging="360"/>
      </w:pPr>
      <w:rPr>
        <w:rFonts w:ascii="Symbol" w:hAnsi="Symbol" w:hint="default"/>
      </w:rPr>
    </w:lvl>
    <w:lvl w:ilvl="7" w:tplc="04160003" w:tentative="1">
      <w:start w:val="1"/>
      <w:numFmt w:val="bullet"/>
      <w:lvlText w:val="o"/>
      <w:lvlJc w:val="left"/>
      <w:pPr>
        <w:ind w:left="5759" w:hanging="360"/>
      </w:pPr>
      <w:rPr>
        <w:rFonts w:ascii="Courier New" w:hAnsi="Courier New" w:cs="Courier New" w:hint="default"/>
      </w:rPr>
    </w:lvl>
    <w:lvl w:ilvl="8" w:tplc="04160005" w:tentative="1">
      <w:start w:val="1"/>
      <w:numFmt w:val="bullet"/>
      <w:lvlText w:val=""/>
      <w:lvlJc w:val="left"/>
      <w:pPr>
        <w:ind w:left="6479" w:hanging="360"/>
      </w:pPr>
      <w:rPr>
        <w:rFonts w:ascii="Wingdings" w:hAnsi="Wingdings" w:hint="default"/>
      </w:rPr>
    </w:lvl>
  </w:abstractNum>
  <w:abstractNum w:abstractNumId="24" w15:restartNumberingAfterBreak="0">
    <w:nsid w:val="7E5268BC"/>
    <w:multiLevelType w:val="hybridMultilevel"/>
    <w:tmpl w:val="FB047DB0"/>
    <w:lvl w:ilvl="0" w:tplc="0E90F226">
      <w:start w:val="1"/>
      <w:numFmt w:val="upperRoman"/>
      <w:lvlText w:val="%1 - "/>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912397508">
    <w:abstractNumId w:val="8"/>
  </w:num>
  <w:num w:numId="2" w16cid:durableId="1157500730">
    <w:abstractNumId w:val="12"/>
  </w:num>
  <w:num w:numId="3" w16cid:durableId="490415500">
    <w:abstractNumId w:val="23"/>
  </w:num>
  <w:num w:numId="4" w16cid:durableId="1654791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7384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9024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90711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9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37540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2493300">
    <w:abstractNumId w:val="6"/>
  </w:num>
  <w:num w:numId="11" w16cid:durableId="120927150">
    <w:abstractNumId w:val="21"/>
  </w:num>
  <w:num w:numId="12" w16cid:durableId="635065293">
    <w:abstractNumId w:val="1"/>
  </w:num>
  <w:num w:numId="13" w16cid:durableId="884290029">
    <w:abstractNumId w:val="19"/>
  </w:num>
  <w:num w:numId="14" w16cid:durableId="843277943">
    <w:abstractNumId w:val="3"/>
  </w:num>
  <w:num w:numId="15" w16cid:durableId="219291849">
    <w:abstractNumId w:val="17"/>
  </w:num>
  <w:num w:numId="16" w16cid:durableId="1742168947">
    <w:abstractNumId w:val="0"/>
  </w:num>
  <w:num w:numId="17" w16cid:durableId="1818958146">
    <w:abstractNumId w:val="11"/>
  </w:num>
  <w:num w:numId="18" w16cid:durableId="654141538">
    <w:abstractNumId w:val="18"/>
  </w:num>
  <w:num w:numId="19" w16cid:durableId="24791635">
    <w:abstractNumId w:val="20"/>
  </w:num>
  <w:num w:numId="20" w16cid:durableId="1543247140">
    <w:abstractNumId w:val="16"/>
  </w:num>
  <w:num w:numId="21" w16cid:durableId="637879994">
    <w:abstractNumId w:val="10"/>
  </w:num>
  <w:num w:numId="22" w16cid:durableId="1572226766">
    <w:abstractNumId w:val="4"/>
  </w:num>
  <w:num w:numId="23" w16cid:durableId="307785977">
    <w:abstractNumId w:val="24"/>
  </w:num>
  <w:num w:numId="24" w16cid:durableId="760419304">
    <w:abstractNumId w:val="15"/>
  </w:num>
  <w:num w:numId="25" w16cid:durableId="1940260027">
    <w:abstractNumId w:val="7"/>
  </w:num>
  <w:num w:numId="26" w16cid:durableId="1756434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32B5"/>
    <w:rsid w:val="00004589"/>
    <w:rsid w:val="00005BB5"/>
    <w:rsid w:val="000109E6"/>
    <w:rsid w:val="000135AD"/>
    <w:rsid w:val="000145B6"/>
    <w:rsid w:val="00016EB7"/>
    <w:rsid w:val="00017448"/>
    <w:rsid w:val="00024839"/>
    <w:rsid w:val="0003580B"/>
    <w:rsid w:val="000410EF"/>
    <w:rsid w:val="000452A9"/>
    <w:rsid w:val="00045EA2"/>
    <w:rsid w:val="00051788"/>
    <w:rsid w:val="00054CE1"/>
    <w:rsid w:val="0005612A"/>
    <w:rsid w:val="0006328E"/>
    <w:rsid w:val="0006609B"/>
    <w:rsid w:val="0007088A"/>
    <w:rsid w:val="00071242"/>
    <w:rsid w:val="000712E0"/>
    <w:rsid w:val="00074A8F"/>
    <w:rsid w:val="00075599"/>
    <w:rsid w:val="000814EF"/>
    <w:rsid w:val="00083585"/>
    <w:rsid w:val="00084634"/>
    <w:rsid w:val="000920BE"/>
    <w:rsid w:val="000946B7"/>
    <w:rsid w:val="000A0F6A"/>
    <w:rsid w:val="000A1840"/>
    <w:rsid w:val="000A7CE5"/>
    <w:rsid w:val="000B6C26"/>
    <w:rsid w:val="000B6F67"/>
    <w:rsid w:val="000C49E7"/>
    <w:rsid w:val="000D0129"/>
    <w:rsid w:val="000D142A"/>
    <w:rsid w:val="000D187C"/>
    <w:rsid w:val="000D2F0C"/>
    <w:rsid w:val="000D3E85"/>
    <w:rsid w:val="000D6CBE"/>
    <w:rsid w:val="000D74BA"/>
    <w:rsid w:val="000E1A07"/>
    <w:rsid w:val="000F69EF"/>
    <w:rsid w:val="00113285"/>
    <w:rsid w:val="00114F5B"/>
    <w:rsid w:val="00117524"/>
    <w:rsid w:val="001207F6"/>
    <w:rsid w:val="00130D96"/>
    <w:rsid w:val="00134F85"/>
    <w:rsid w:val="0013638C"/>
    <w:rsid w:val="001377FE"/>
    <w:rsid w:val="00152AE5"/>
    <w:rsid w:val="00152FC1"/>
    <w:rsid w:val="001575B5"/>
    <w:rsid w:val="00162280"/>
    <w:rsid w:val="00164578"/>
    <w:rsid w:val="00165237"/>
    <w:rsid w:val="0017024B"/>
    <w:rsid w:val="00172166"/>
    <w:rsid w:val="00172243"/>
    <w:rsid w:val="00181E70"/>
    <w:rsid w:val="00182331"/>
    <w:rsid w:val="00184F35"/>
    <w:rsid w:val="00190D38"/>
    <w:rsid w:val="00191CAB"/>
    <w:rsid w:val="001A2BB1"/>
    <w:rsid w:val="001B510F"/>
    <w:rsid w:val="001C5BE8"/>
    <w:rsid w:val="001D3663"/>
    <w:rsid w:val="001E4BF2"/>
    <w:rsid w:val="001F1B30"/>
    <w:rsid w:val="001F247F"/>
    <w:rsid w:val="001F2E42"/>
    <w:rsid w:val="001F4475"/>
    <w:rsid w:val="001F4A06"/>
    <w:rsid w:val="001F71E0"/>
    <w:rsid w:val="00200E6D"/>
    <w:rsid w:val="00225A5C"/>
    <w:rsid w:val="002311FF"/>
    <w:rsid w:val="00236377"/>
    <w:rsid w:val="00236B00"/>
    <w:rsid w:val="00246922"/>
    <w:rsid w:val="002502E7"/>
    <w:rsid w:val="00254154"/>
    <w:rsid w:val="002546E4"/>
    <w:rsid w:val="00261BEC"/>
    <w:rsid w:val="00261C38"/>
    <w:rsid w:val="002655B7"/>
    <w:rsid w:val="00267B32"/>
    <w:rsid w:val="002700CD"/>
    <w:rsid w:val="002757F4"/>
    <w:rsid w:val="0027691C"/>
    <w:rsid w:val="002801EC"/>
    <w:rsid w:val="0028259C"/>
    <w:rsid w:val="0028285F"/>
    <w:rsid w:val="0028709E"/>
    <w:rsid w:val="00292BD2"/>
    <w:rsid w:val="00292C12"/>
    <w:rsid w:val="00292FD0"/>
    <w:rsid w:val="002944EF"/>
    <w:rsid w:val="0029520E"/>
    <w:rsid w:val="0029558D"/>
    <w:rsid w:val="002961F6"/>
    <w:rsid w:val="002A0B46"/>
    <w:rsid w:val="002A0D4C"/>
    <w:rsid w:val="002A30A6"/>
    <w:rsid w:val="002B05AF"/>
    <w:rsid w:val="002B07C5"/>
    <w:rsid w:val="002B0C80"/>
    <w:rsid w:val="002C2A63"/>
    <w:rsid w:val="002C7B83"/>
    <w:rsid w:val="002D0AE8"/>
    <w:rsid w:val="002D4845"/>
    <w:rsid w:val="002D6088"/>
    <w:rsid w:val="002E1F0B"/>
    <w:rsid w:val="002E6D4A"/>
    <w:rsid w:val="002F08C4"/>
    <w:rsid w:val="002F7431"/>
    <w:rsid w:val="00302C30"/>
    <w:rsid w:val="0030406B"/>
    <w:rsid w:val="0030462E"/>
    <w:rsid w:val="00305FE0"/>
    <w:rsid w:val="003122CA"/>
    <w:rsid w:val="003133EC"/>
    <w:rsid w:val="00313667"/>
    <w:rsid w:val="0031433F"/>
    <w:rsid w:val="00315764"/>
    <w:rsid w:val="003209C7"/>
    <w:rsid w:val="003225EC"/>
    <w:rsid w:val="0032262E"/>
    <w:rsid w:val="0032690A"/>
    <w:rsid w:val="00330705"/>
    <w:rsid w:val="003415D0"/>
    <w:rsid w:val="00341E27"/>
    <w:rsid w:val="00344166"/>
    <w:rsid w:val="003475A3"/>
    <w:rsid w:val="00354DDB"/>
    <w:rsid w:val="00366DCA"/>
    <w:rsid w:val="003722F8"/>
    <w:rsid w:val="0037336F"/>
    <w:rsid w:val="00373CAF"/>
    <w:rsid w:val="00376AD3"/>
    <w:rsid w:val="00377E65"/>
    <w:rsid w:val="00387994"/>
    <w:rsid w:val="0039651E"/>
    <w:rsid w:val="003A0CFC"/>
    <w:rsid w:val="003A26C9"/>
    <w:rsid w:val="003A2D44"/>
    <w:rsid w:val="003A4597"/>
    <w:rsid w:val="003A5FC0"/>
    <w:rsid w:val="003C04C7"/>
    <w:rsid w:val="003D3B68"/>
    <w:rsid w:val="003D7A12"/>
    <w:rsid w:val="003E5688"/>
    <w:rsid w:val="003E6BB6"/>
    <w:rsid w:val="003F651E"/>
    <w:rsid w:val="004069C1"/>
    <w:rsid w:val="00406E68"/>
    <w:rsid w:val="004143A6"/>
    <w:rsid w:val="004166EF"/>
    <w:rsid w:val="00420D67"/>
    <w:rsid w:val="00425BA4"/>
    <w:rsid w:val="00426C62"/>
    <w:rsid w:val="00430833"/>
    <w:rsid w:val="0043149E"/>
    <w:rsid w:val="004341F5"/>
    <w:rsid w:val="00434548"/>
    <w:rsid w:val="0043700F"/>
    <w:rsid w:val="00437E26"/>
    <w:rsid w:val="00442511"/>
    <w:rsid w:val="00444CB6"/>
    <w:rsid w:val="0045039F"/>
    <w:rsid w:val="004534C8"/>
    <w:rsid w:val="00455444"/>
    <w:rsid w:val="004743EA"/>
    <w:rsid w:val="004761D0"/>
    <w:rsid w:val="00480529"/>
    <w:rsid w:val="00483A79"/>
    <w:rsid w:val="00486882"/>
    <w:rsid w:val="00490A21"/>
    <w:rsid w:val="00491B2D"/>
    <w:rsid w:val="00495597"/>
    <w:rsid w:val="00496663"/>
    <w:rsid w:val="00496C73"/>
    <w:rsid w:val="004A48C5"/>
    <w:rsid w:val="004B08DE"/>
    <w:rsid w:val="004B11B6"/>
    <w:rsid w:val="004B6C7E"/>
    <w:rsid w:val="004C4A15"/>
    <w:rsid w:val="004D52A7"/>
    <w:rsid w:val="004D761C"/>
    <w:rsid w:val="004E1CA6"/>
    <w:rsid w:val="004E2A59"/>
    <w:rsid w:val="004F59E3"/>
    <w:rsid w:val="00506C12"/>
    <w:rsid w:val="00511260"/>
    <w:rsid w:val="00520B7A"/>
    <w:rsid w:val="00526EB1"/>
    <w:rsid w:val="00531B20"/>
    <w:rsid w:val="00535DDE"/>
    <w:rsid w:val="00536527"/>
    <w:rsid w:val="0054022E"/>
    <w:rsid w:val="005424BC"/>
    <w:rsid w:val="00547CB5"/>
    <w:rsid w:val="00556055"/>
    <w:rsid w:val="005569F7"/>
    <w:rsid w:val="00561750"/>
    <w:rsid w:val="00564C53"/>
    <w:rsid w:val="005669C9"/>
    <w:rsid w:val="00566B24"/>
    <w:rsid w:val="00567711"/>
    <w:rsid w:val="00571D03"/>
    <w:rsid w:val="00574428"/>
    <w:rsid w:val="00575A68"/>
    <w:rsid w:val="00575CD6"/>
    <w:rsid w:val="00584709"/>
    <w:rsid w:val="00586F29"/>
    <w:rsid w:val="00590252"/>
    <w:rsid w:val="00590BAC"/>
    <w:rsid w:val="005A46DB"/>
    <w:rsid w:val="005A6C5D"/>
    <w:rsid w:val="005C3136"/>
    <w:rsid w:val="005D180C"/>
    <w:rsid w:val="005D1C1F"/>
    <w:rsid w:val="005D7684"/>
    <w:rsid w:val="005E09DD"/>
    <w:rsid w:val="005E65DE"/>
    <w:rsid w:val="005E7666"/>
    <w:rsid w:val="005E7DFA"/>
    <w:rsid w:val="005F0320"/>
    <w:rsid w:val="0060238E"/>
    <w:rsid w:val="0060558B"/>
    <w:rsid w:val="00613874"/>
    <w:rsid w:val="006162D6"/>
    <w:rsid w:val="00617F20"/>
    <w:rsid w:val="00620901"/>
    <w:rsid w:val="00625D3F"/>
    <w:rsid w:val="00626C92"/>
    <w:rsid w:val="00630BDD"/>
    <w:rsid w:val="0063199E"/>
    <w:rsid w:val="00645F4A"/>
    <w:rsid w:val="00647595"/>
    <w:rsid w:val="0065214C"/>
    <w:rsid w:val="00653186"/>
    <w:rsid w:val="006558E2"/>
    <w:rsid w:val="00656F36"/>
    <w:rsid w:val="00657FCD"/>
    <w:rsid w:val="00661A5A"/>
    <w:rsid w:val="00661A77"/>
    <w:rsid w:val="00661CF0"/>
    <w:rsid w:val="00664E44"/>
    <w:rsid w:val="006653CE"/>
    <w:rsid w:val="00667B12"/>
    <w:rsid w:val="0067712C"/>
    <w:rsid w:val="00685D3A"/>
    <w:rsid w:val="00686170"/>
    <w:rsid w:val="00690E2B"/>
    <w:rsid w:val="00693268"/>
    <w:rsid w:val="006967A1"/>
    <w:rsid w:val="00697D61"/>
    <w:rsid w:val="006A4B7F"/>
    <w:rsid w:val="006A5C91"/>
    <w:rsid w:val="006A74D8"/>
    <w:rsid w:val="006A7D1D"/>
    <w:rsid w:val="006B042C"/>
    <w:rsid w:val="006C361F"/>
    <w:rsid w:val="006C6EEC"/>
    <w:rsid w:val="006D0F20"/>
    <w:rsid w:val="006D1681"/>
    <w:rsid w:val="006D53DF"/>
    <w:rsid w:val="006E284C"/>
    <w:rsid w:val="006F3164"/>
    <w:rsid w:val="006F55BD"/>
    <w:rsid w:val="006F5FFC"/>
    <w:rsid w:val="006F7173"/>
    <w:rsid w:val="007140C4"/>
    <w:rsid w:val="00716406"/>
    <w:rsid w:val="0071672C"/>
    <w:rsid w:val="00731DC6"/>
    <w:rsid w:val="007320DF"/>
    <w:rsid w:val="007409ED"/>
    <w:rsid w:val="007545AF"/>
    <w:rsid w:val="00754963"/>
    <w:rsid w:val="00763FA6"/>
    <w:rsid w:val="007670DE"/>
    <w:rsid w:val="007704FD"/>
    <w:rsid w:val="00770693"/>
    <w:rsid w:val="007741FA"/>
    <w:rsid w:val="00780D4E"/>
    <w:rsid w:val="0078181C"/>
    <w:rsid w:val="007918F4"/>
    <w:rsid w:val="007920FC"/>
    <w:rsid w:val="00792C0D"/>
    <w:rsid w:val="007940F9"/>
    <w:rsid w:val="00797863"/>
    <w:rsid w:val="007A1177"/>
    <w:rsid w:val="007A6C22"/>
    <w:rsid w:val="007B087E"/>
    <w:rsid w:val="007B4C21"/>
    <w:rsid w:val="007C0C39"/>
    <w:rsid w:val="007C33B6"/>
    <w:rsid w:val="007C760F"/>
    <w:rsid w:val="007D0C24"/>
    <w:rsid w:val="007D181E"/>
    <w:rsid w:val="007D1FA8"/>
    <w:rsid w:val="007D35E7"/>
    <w:rsid w:val="007D4D71"/>
    <w:rsid w:val="007D666C"/>
    <w:rsid w:val="007D7133"/>
    <w:rsid w:val="007E1F84"/>
    <w:rsid w:val="007F64B1"/>
    <w:rsid w:val="008048B9"/>
    <w:rsid w:val="00816873"/>
    <w:rsid w:val="00817356"/>
    <w:rsid w:val="00820EAA"/>
    <w:rsid w:val="00820FF1"/>
    <w:rsid w:val="008230A3"/>
    <w:rsid w:val="0082460E"/>
    <w:rsid w:val="0082749E"/>
    <w:rsid w:val="00832735"/>
    <w:rsid w:val="008329AD"/>
    <w:rsid w:val="008368BA"/>
    <w:rsid w:val="008414EF"/>
    <w:rsid w:val="00841FE4"/>
    <w:rsid w:val="0084242C"/>
    <w:rsid w:val="0084371C"/>
    <w:rsid w:val="00854235"/>
    <w:rsid w:val="00864F5F"/>
    <w:rsid w:val="00875CD1"/>
    <w:rsid w:val="008769C4"/>
    <w:rsid w:val="00880212"/>
    <w:rsid w:val="00880D9C"/>
    <w:rsid w:val="008978B1"/>
    <w:rsid w:val="008A7939"/>
    <w:rsid w:val="008B2C8D"/>
    <w:rsid w:val="008B4EFA"/>
    <w:rsid w:val="008C0584"/>
    <w:rsid w:val="008C125E"/>
    <w:rsid w:val="008C30F9"/>
    <w:rsid w:val="008C3469"/>
    <w:rsid w:val="008C348C"/>
    <w:rsid w:val="008C58C3"/>
    <w:rsid w:val="008D3657"/>
    <w:rsid w:val="008D7410"/>
    <w:rsid w:val="008F1E3E"/>
    <w:rsid w:val="008F3FDB"/>
    <w:rsid w:val="00907931"/>
    <w:rsid w:val="00916EF2"/>
    <w:rsid w:val="009208F4"/>
    <w:rsid w:val="009252F1"/>
    <w:rsid w:val="0092590A"/>
    <w:rsid w:val="00927526"/>
    <w:rsid w:val="00932430"/>
    <w:rsid w:val="00933181"/>
    <w:rsid w:val="00933BFB"/>
    <w:rsid w:val="00942D67"/>
    <w:rsid w:val="009463EA"/>
    <w:rsid w:val="00946486"/>
    <w:rsid w:val="009512BE"/>
    <w:rsid w:val="00955815"/>
    <w:rsid w:val="00972313"/>
    <w:rsid w:val="0097278A"/>
    <w:rsid w:val="0097436B"/>
    <w:rsid w:val="00974515"/>
    <w:rsid w:val="0097540A"/>
    <w:rsid w:val="0097654D"/>
    <w:rsid w:val="0097673D"/>
    <w:rsid w:val="00977002"/>
    <w:rsid w:val="00977E9F"/>
    <w:rsid w:val="00980120"/>
    <w:rsid w:val="00980CB8"/>
    <w:rsid w:val="009819B9"/>
    <w:rsid w:val="00985E59"/>
    <w:rsid w:val="00991EB1"/>
    <w:rsid w:val="00993F42"/>
    <w:rsid w:val="009A754D"/>
    <w:rsid w:val="009B0016"/>
    <w:rsid w:val="009B363C"/>
    <w:rsid w:val="009B3B82"/>
    <w:rsid w:val="009B6160"/>
    <w:rsid w:val="009C226C"/>
    <w:rsid w:val="009C2386"/>
    <w:rsid w:val="009D2F01"/>
    <w:rsid w:val="009E2F63"/>
    <w:rsid w:val="009E59A2"/>
    <w:rsid w:val="009F3192"/>
    <w:rsid w:val="009F39F8"/>
    <w:rsid w:val="009F6EFE"/>
    <w:rsid w:val="00A01BB7"/>
    <w:rsid w:val="00A04DB4"/>
    <w:rsid w:val="00A06B20"/>
    <w:rsid w:val="00A14E2A"/>
    <w:rsid w:val="00A20DA4"/>
    <w:rsid w:val="00A22B7A"/>
    <w:rsid w:val="00A25886"/>
    <w:rsid w:val="00A315A6"/>
    <w:rsid w:val="00A34462"/>
    <w:rsid w:val="00A35E86"/>
    <w:rsid w:val="00A36C98"/>
    <w:rsid w:val="00A42B17"/>
    <w:rsid w:val="00A53DE4"/>
    <w:rsid w:val="00A542C4"/>
    <w:rsid w:val="00A60E5B"/>
    <w:rsid w:val="00A62953"/>
    <w:rsid w:val="00A649AD"/>
    <w:rsid w:val="00A7476F"/>
    <w:rsid w:val="00A76B73"/>
    <w:rsid w:val="00A813AA"/>
    <w:rsid w:val="00A865D8"/>
    <w:rsid w:val="00A94B16"/>
    <w:rsid w:val="00AA1193"/>
    <w:rsid w:val="00AA672D"/>
    <w:rsid w:val="00AB11FC"/>
    <w:rsid w:val="00AC0C87"/>
    <w:rsid w:val="00AC2D6A"/>
    <w:rsid w:val="00AC575D"/>
    <w:rsid w:val="00AD394C"/>
    <w:rsid w:val="00AD46F9"/>
    <w:rsid w:val="00AF50EF"/>
    <w:rsid w:val="00B00C98"/>
    <w:rsid w:val="00B032D0"/>
    <w:rsid w:val="00B061FF"/>
    <w:rsid w:val="00B07993"/>
    <w:rsid w:val="00B07E41"/>
    <w:rsid w:val="00B17AD6"/>
    <w:rsid w:val="00B21150"/>
    <w:rsid w:val="00B225F4"/>
    <w:rsid w:val="00B236A7"/>
    <w:rsid w:val="00B23E6A"/>
    <w:rsid w:val="00B24ED9"/>
    <w:rsid w:val="00B2743D"/>
    <w:rsid w:val="00B37EFA"/>
    <w:rsid w:val="00B43375"/>
    <w:rsid w:val="00B61BCE"/>
    <w:rsid w:val="00B67224"/>
    <w:rsid w:val="00B72717"/>
    <w:rsid w:val="00B83DAE"/>
    <w:rsid w:val="00B92C2B"/>
    <w:rsid w:val="00BA29EB"/>
    <w:rsid w:val="00BA54F7"/>
    <w:rsid w:val="00BB2E04"/>
    <w:rsid w:val="00BB37A8"/>
    <w:rsid w:val="00BB4B32"/>
    <w:rsid w:val="00BB6E48"/>
    <w:rsid w:val="00BC0357"/>
    <w:rsid w:val="00BC0B06"/>
    <w:rsid w:val="00BC1717"/>
    <w:rsid w:val="00BC47CA"/>
    <w:rsid w:val="00BC7FB8"/>
    <w:rsid w:val="00BD5E2F"/>
    <w:rsid w:val="00BF1E88"/>
    <w:rsid w:val="00BF5BB6"/>
    <w:rsid w:val="00C00C88"/>
    <w:rsid w:val="00C024FB"/>
    <w:rsid w:val="00C02710"/>
    <w:rsid w:val="00C057CF"/>
    <w:rsid w:val="00C11F1F"/>
    <w:rsid w:val="00C1700A"/>
    <w:rsid w:val="00C17469"/>
    <w:rsid w:val="00C24436"/>
    <w:rsid w:val="00C248C0"/>
    <w:rsid w:val="00C36A7B"/>
    <w:rsid w:val="00C54858"/>
    <w:rsid w:val="00C61F10"/>
    <w:rsid w:val="00C73C12"/>
    <w:rsid w:val="00C74574"/>
    <w:rsid w:val="00C80DAB"/>
    <w:rsid w:val="00C83C87"/>
    <w:rsid w:val="00C854A6"/>
    <w:rsid w:val="00C8595A"/>
    <w:rsid w:val="00C872F4"/>
    <w:rsid w:val="00C906F0"/>
    <w:rsid w:val="00C92A79"/>
    <w:rsid w:val="00C94FEF"/>
    <w:rsid w:val="00CB6835"/>
    <w:rsid w:val="00CB6F9E"/>
    <w:rsid w:val="00CC19D5"/>
    <w:rsid w:val="00CC3962"/>
    <w:rsid w:val="00CC7863"/>
    <w:rsid w:val="00CD1705"/>
    <w:rsid w:val="00CD2E7F"/>
    <w:rsid w:val="00CD5297"/>
    <w:rsid w:val="00CF0411"/>
    <w:rsid w:val="00CF33BC"/>
    <w:rsid w:val="00D07F06"/>
    <w:rsid w:val="00D11C2C"/>
    <w:rsid w:val="00D11C3D"/>
    <w:rsid w:val="00D141F9"/>
    <w:rsid w:val="00D201AC"/>
    <w:rsid w:val="00D22094"/>
    <w:rsid w:val="00D26AA6"/>
    <w:rsid w:val="00D31EDE"/>
    <w:rsid w:val="00D33C81"/>
    <w:rsid w:val="00D35AF6"/>
    <w:rsid w:val="00D3773C"/>
    <w:rsid w:val="00D40FE8"/>
    <w:rsid w:val="00D417C3"/>
    <w:rsid w:val="00D420C8"/>
    <w:rsid w:val="00D44BB1"/>
    <w:rsid w:val="00D47EA5"/>
    <w:rsid w:val="00D55D59"/>
    <w:rsid w:val="00D56040"/>
    <w:rsid w:val="00D56BE7"/>
    <w:rsid w:val="00D602E1"/>
    <w:rsid w:val="00D60FC1"/>
    <w:rsid w:val="00D65C9A"/>
    <w:rsid w:val="00D73184"/>
    <w:rsid w:val="00D80D69"/>
    <w:rsid w:val="00D84439"/>
    <w:rsid w:val="00D8619C"/>
    <w:rsid w:val="00D9172F"/>
    <w:rsid w:val="00D920BC"/>
    <w:rsid w:val="00D94C7D"/>
    <w:rsid w:val="00D9510D"/>
    <w:rsid w:val="00DA0E17"/>
    <w:rsid w:val="00DA502A"/>
    <w:rsid w:val="00DB0BD0"/>
    <w:rsid w:val="00DB6EDE"/>
    <w:rsid w:val="00DC5C23"/>
    <w:rsid w:val="00DC5FD9"/>
    <w:rsid w:val="00DD21BC"/>
    <w:rsid w:val="00DD4596"/>
    <w:rsid w:val="00DD7DB1"/>
    <w:rsid w:val="00DE0CF8"/>
    <w:rsid w:val="00DE3BD6"/>
    <w:rsid w:val="00DF05CD"/>
    <w:rsid w:val="00DF21D4"/>
    <w:rsid w:val="00DF5A83"/>
    <w:rsid w:val="00DF5B59"/>
    <w:rsid w:val="00DF5F30"/>
    <w:rsid w:val="00DF65D9"/>
    <w:rsid w:val="00E00314"/>
    <w:rsid w:val="00E015C6"/>
    <w:rsid w:val="00E015FA"/>
    <w:rsid w:val="00E0301F"/>
    <w:rsid w:val="00E063AE"/>
    <w:rsid w:val="00E14B47"/>
    <w:rsid w:val="00E23F8A"/>
    <w:rsid w:val="00E31E32"/>
    <w:rsid w:val="00E32293"/>
    <w:rsid w:val="00E42487"/>
    <w:rsid w:val="00E47D47"/>
    <w:rsid w:val="00E51134"/>
    <w:rsid w:val="00E51BC7"/>
    <w:rsid w:val="00E51D4A"/>
    <w:rsid w:val="00E560B1"/>
    <w:rsid w:val="00E57395"/>
    <w:rsid w:val="00E576D6"/>
    <w:rsid w:val="00E61B12"/>
    <w:rsid w:val="00E63D0A"/>
    <w:rsid w:val="00E6500A"/>
    <w:rsid w:val="00E67FE1"/>
    <w:rsid w:val="00E704B1"/>
    <w:rsid w:val="00E81071"/>
    <w:rsid w:val="00E91139"/>
    <w:rsid w:val="00E969F3"/>
    <w:rsid w:val="00E97541"/>
    <w:rsid w:val="00EA0D21"/>
    <w:rsid w:val="00EB3F00"/>
    <w:rsid w:val="00EC33FE"/>
    <w:rsid w:val="00ED1E9F"/>
    <w:rsid w:val="00ED3545"/>
    <w:rsid w:val="00ED3DA2"/>
    <w:rsid w:val="00ED692B"/>
    <w:rsid w:val="00ED69FC"/>
    <w:rsid w:val="00ED72DB"/>
    <w:rsid w:val="00EE5DC7"/>
    <w:rsid w:val="00EF20B4"/>
    <w:rsid w:val="00EF44FF"/>
    <w:rsid w:val="00EF756D"/>
    <w:rsid w:val="00F05D99"/>
    <w:rsid w:val="00F078F2"/>
    <w:rsid w:val="00F169AA"/>
    <w:rsid w:val="00F2448E"/>
    <w:rsid w:val="00F31833"/>
    <w:rsid w:val="00F37BFA"/>
    <w:rsid w:val="00F47CD2"/>
    <w:rsid w:val="00F534EC"/>
    <w:rsid w:val="00F57C26"/>
    <w:rsid w:val="00F636F5"/>
    <w:rsid w:val="00F659E6"/>
    <w:rsid w:val="00F72C1F"/>
    <w:rsid w:val="00F72F43"/>
    <w:rsid w:val="00F864CB"/>
    <w:rsid w:val="00F87AC9"/>
    <w:rsid w:val="00F97EFD"/>
    <w:rsid w:val="00FA0EA8"/>
    <w:rsid w:val="00FA3CC3"/>
    <w:rsid w:val="00FA7E24"/>
    <w:rsid w:val="00FB2D25"/>
    <w:rsid w:val="00FB37A4"/>
    <w:rsid w:val="00FB415B"/>
    <w:rsid w:val="00FC3194"/>
    <w:rsid w:val="00FC51E6"/>
    <w:rsid w:val="00FD02A6"/>
    <w:rsid w:val="00FD2D13"/>
    <w:rsid w:val="00FD509A"/>
    <w:rsid w:val="00FD54C9"/>
    <w:rsid w:val="00FD6588"/>
    <w:rsid w:val="00FE0B71"/>
    <w:rsid w:val="00FE17FD"/>
    <w:rsid w:val="00FE248F"/>
    <w:rsid w:val="00FE320A"/>
    <w:rsid w:val="00FE4379"/>
    <w:rsid w:val="00FE4DEA"/>
    <w:rsid w:val="00FF1D26"/>
    <w:rsid w:val="00FF2C1B"/>
    <w:rsid w:val="00FF5F56"/>
    <w:rsid w:val="00FF60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18A0002"/>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F20"/>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semiHidden/>
    <w:unhideWhenUsed/>
    <w:qFormat/>
    <w:rsid w:val="009464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uiPriority w:val="9"/>
    <w:semiHidden/>
    <w:unhideWhenUsed/>
    <w:qFormat/>
    <w:rsid w:val="00E23F8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977E9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946486"/>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946486"/>
    <w:rPr>
      <w:color w:val="0000FF"/>
      <w:u w:val="single"/>
    </w:rPr>
  </w:style>
  <w:style w:type="character" w:customStyle="1" w:styleId="fontstyle01">
    <w:name w:val="fontstyle01"/>
    <w:rsid w:val="00946486"/>
    <w:rPr>
      <w:rFonts w:ascii="Times-Roman" w:hAnsi="Times-Roman" w:hint="default"/>
      <w:b w:val="0"/>
      <w:bCs w:val="0"/>
      <w:i w:val="0"/>
      <w:iCs w:val="0"/>
      <w:color w:val="000000"/>
      <w:sz w:val="20"/>
      <w:szCs w:val="20"/>
    </w:rPr>
  </w:style>
  <w:style w:type="table" w:styleId="Tabelacomgrade">
    <w:name w:val="Table Grid"/>
    <w:basedOn w:val="Tabelanormal"/>
    <w:rsid w:val="00D31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A76B73"/>
    <w:pPr>
      <w:spacing w:after="120" w:line="480" w:lineRule="auto"/>
      <w:ind w:left="283"/>
    </w:pPr>
    <w:rPr>
      <w:rFonts w:ascii="Times New Roman" w:eastAsia="Calibri"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rsid w:val="00A76B73"/>
    <w:rPr>
      <w:rFonts w:ascii="Times New Roman" w:eastAsia="Calibri" w:hAnsi="Times New Roman" w:cs="Times New Roman"/>
      <w:sz w:val="24"/>
      <w:szCs w:val="24"/>
      <w:lang w:eastAsia="pt-BR"/>
    </w:rPr>
  </w:style>
  <w:style w:type="character" w:styleId="Forte">
    <w:name w:val="Strong"/>
    <w:basedOn w:val="Fontepargpadro"/>
    <w:uiPriority w:val="22"/>
    <w:qFormat/>
    <w:rsid w:val="008C125E"/>
    <w:rPr>
      <w:b/>
      <w:bCs/>
    </w:rPr>
  </w:style>
  <w:style w:type="paragraph" w:styleId="TextosemFormatao">
    <w:name w:val="Plain Text"/>
    <w:basedOn w:val="Normal"/>
    <w:link w:val="TextosemFormataoChar"/>
    <w:unhideWhenUsed/>
    <w:rsid w:val="00656F36"/>
    <w:pPr>
      <w:spacing w:after="0" w:line="240" w:lineRule="auto"/>
    </w:pPr>
    <w:rPr>
      <w:rFonts w:ascii="Courier New" w:eastAsia="Calibri" w:hAnsi="Courier New" w:cs="Arial"/>
      <w:bCs/>
      <w:sz w:val="20"/>
      <w:szCs w:val="24"/>
      <w:lang w:eastAsia="pt-BR"/>
    </w:rPr>
  </w:style>
  <w:style w:type="character" w:customStyle="1" w:styleId="TextosemFormataoChar">
    <w:name w:val="Texto sem Formatação Char"/>
    <w:basedOn w:val="Fontepargpadro"/>
    <w:link w:val="TextosemFormatao"/>
    <w:qFormat/>
    <w:rsid w:val="00656F36"/>
    <w:rPr>
      <w:rFonts w:ascii="Courier New" w:eastAsia="Calibri" w:hAnsi="Courier New" w:cs="Arial"/>
      <w:bCs/>
      <w:sz w:val="20"/>
      <w:szCs w:val="24"/>
      <w:lang w:eastAsia="pt-BR"/>
    </w:rPr>
  </w:style>
  <w:style w:type="paragraph" w:styleId="Recuodecorpodetexto3">
    <w:name w:val="Body Text Indent 3"/>
    <w:basedOn w:val="Normal"/>
    <w:link w:val="Recuodecorpodetexto3Char"/>
    <w:uiPriority w:val="99"/>
    <w:unhideWhenUsed/>
    <w:rsid w:val="005A6C5D"/>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5A6C5D"/>
    <w:rPr>
      <w:sz w:val="16"/>
      <w:szCs w:val="16"/>
    </w:rPr>
  </w:style>
  <w:style w:type="paragraph" w:styleId="Recuodecorpodetexto">
    <w:name w:val="Body Text Indent"/>
    <w:basedOn w:val="Normal"/>
    <w:link w:val="RecuodecorpodetextoChar"/>
    <w:uiPriority w:val="99"/>
    <w:unhideWhenUsed/>
    <w:rsid w:val="003A2D44"/>
    <w:pPr>
      <w:spacing w:after="120"/>
      <w:ind w:left="283"/>
    </w:pPr>
  </w:style>
  <w:style w:type="character" w:customStyle="1" w:styleId="RecuodecorpodetextoChar">
    <w:name w:val="Recuo de corpo de texto Char"/>
    <w:basedOn w:val="Fontepargpadro"/>
    <w:link w:val="Recuodecorpodetexto"/>
    <w:uiPriority w:val="99"/>
    <w:rsid w:val="003A2D44"/>
  </w:style>
  <w:style w:type="paragraph" w:customStyle="1" w:styleId="Ementa">
    <w:name w:val="Ementa"/>
    <w:basedOn w:val="Normal"/>
    <w:uiPriority w:val="1"/>
    <w:qFormat/>
    <w:rsid w:val="00A06B20"/>
    <w:pPr>
      <w:spacing w:before="120" w:after="120" w:line="240" w:lineRule="auto"/>
      <w:ind w:left="4253"/>
      <w:jc w:val="both"/>
    </w:pPr>
    <w:rPr>
      <w:rFonts w:ascii="Calibri" w:eastAsia="Calibri" w:hAnsi="Calibri" w:cs="Times New Roman"/>
      <w:i/>
      <w:sz w:val="24"/>
    </w:rPr>
  </w:style>
  <w:style w:type="paragraph" w:customStyle="1" w:styleId="Normal1">
    <w:name w:val="Normal1"/>
    <w:qFormat/>
    <w:rsid w:val="00CB6F9E"/>
    <w:pPr>
      <w:spacing w:after="0" w:line="240" w:lineRule="auto"/>
    </w:pPr>
    <w:rPr>
      <w:rFonts w:ascii="Cambria" w:eastAsia="Cambria" w:hAnsi="Cambria" w:cs="Cambria"/>
      <w:sz w:val="24"/>
      <w:szCs w:val="24"/>
      <w:lang w:eastAsia="pt-BR"/>
    </w:rPr>
  </w:style>
  <w:style w:type="paragraph" w:styleId="Corpodetexto2">
    <w:name w:val="Body Text 2"/>
    <w:basedOn w:val="Normal"/>
    <w:link w:val="Corpodetexto2Char"/>
    <w:uiPriority w:val="99"/>
    <w:unhideWhenUsed/>
    <w:rsid w:val="00763FA6"/>
    <w:pPr>
      <w:spacing w:after="120" w:line="480" w:lineRule="auto"/>
    </w:pPr>
  </w:style>
  <w:style w:type="character" w:customStyle="1" w:styleId="Corpodetexto2Char">
    <w:name w:val="Corpo de texto 2 Char"/>
    <w:basedOn w:val="Fontepargpadro"/>
    <w:link w:val="Corpodetexto2"/>
    <w:uiPriority w:val="99"/>
    <w:rsid w:val="00763FA6"/>
  </w:style>
  <w:style w:type="character" w:customStyle="1" w:styleId="PargrafoChar">
    <w:name w:val="Parágrafo Char"/>
    <w:link w:val="Pargrafo"/>
    <w:semiHidden/>
    <w:locked/>
    <w:rsid w:val="00763FA6"/>
    <w:rPr>
      <w:rFonts w:ascii="Arial" w:eastAsia="Times New Roman" w:hAnsi="Arial" w:cs="Arial"/>
      <w:szCs w:val="24"/>
    </w:rPr>
  </w:style>
  <w:style w:type="paragraph" w:customStyle="1" w:styleId="Pargrafo">
    <w:name w:val="Parágrafo"/>
    <w:basedOn w:val="Normal"/>
    <w:link w:val="PargrafoChar"/>
    <w:semiHidden/>
    <w:qFormat/>
    <w:rsid w:val="00763FA6"/>
    <w:pPr>
      <w:spacing w:after="0" w:line="360" w:lineRule="auto"/>
      <w:jc w:val="both"/>
    </w:pPr>
    <w:rPr>
      <w:rFonts w:ascii="Arial" w:eastAsia="Times New Roman" w:hAnsi="Arial" w:cs="Arial"/>
      <w:szCs w:val="24"/>
    </w:rPr>
  </w:style>
  <w:style w:type="numbering" w:customStyle="1" w:styleId="Semlista1">
    <w:name w:val="Sem lista1"/>
    <w:next w:val="Semlista"/>
    <w:uiPriority w:val="99"/>
    <w:semiHidden/>
    <w:unhideWhenUsed/>
    <w:rsid w:val="007D181E"/>
  </w:style>
  <w:style w:type="paragraph" w:styleId="Ttulo">
    <w:name w:val="Title"/>
    <w:basedOn w:val="Normal"/>
    <w:link w:val="TtuloChar"/>
    <w:uiPriority w:val="99"/>
    <w:qFormat/>
    <w:rsid w:val="007D181E"/>
    <w:pPr>
      <w:spacing w:after="0" w:line="240" w:lineRule="auto"/>
      <w:ind w:left="1080"/>
      <w:jc w:val="center"/>
    </w:pPr>
    <w:rPr>
      <w:rFonts w:ascii="Courier New" w:eastAsia="Times New Roman" w:hAnsi="Courier New" w:cs="Courier New"/>
      <w:b/>
      <w:bCs/>
      <w:sz w:val="24"/>
      <w:szCs w:val="24"/>
      <w:u w:val="single"/>
      <w:lang w:eastAsia="pt-BR"/>
    </w:rPr>
  </w:style>
  <w:style w:type="character" w:customStyle="1" w:styleId="TtuloChar">
    <w:name w:val="Título Char"/>
    <w:basedOn w:val="Fontepargpadro"/>
    <w:link w:val="Ttulo"/>
    <w:uiPriority w:val="99"/>
    <w:rsid w:val="007D181E"/>
    <w:rPr>
      <w:rFonts w:ascii="Courier New" w:eastAsia="Times New Roman" w:hAnsi="Courier New" w:cs="Courier New"/>
      <w:b/>
      <w:bCs/>
      <w:sz w:val="24"/>
      <w:szCs w:val="24"/>
      <w:u w:val="single"/>
      <w:lang w:eastAsia="pt-BR"/>
    </w:rPr>
  </w:style>
  <w:style w:type="paragraph" w:customStyle="1" w:styleId="PargrafoNormal">
    <w:name w:val="Parágrafo Normal"/>
    <w:basedOn w:val="Normal"/>
    <w:rsid w:val="007D181E"/>
    <w:pPr>
      <w:spacing w:after="360" w:line="360" w:lineRule="auto"/>
      <w:ind w:firstLine="1701"/>
      <w:jc w:val="both"/>
    </w:pPr>
    <w:rPr>
      <w:rFonts w:ascii="Arial" w:eastAsia="Times New Roman" w:hAnsi="Arial" w:cs="Arial"/>
      <w:sz w:val="24"/>
      <w:szCs w:val="18"/>
      <w:lang w:eastAsia="pt-BR"/>
    </w:rPr>
  </w:style>
  <w:style w:type="paragraph" w:customStyle="1" w:styleId="Inciso">
    <w:name w:val="Inciso"/>
    <w:basedOn w:val="Normal"/>
    <w:rsid w:val="007D181E"/>
    <w:pPr>
      <w:numPr>
        <w:numId w:val="13"/>
      </w:numPr>
      <w:spacing w:beforeLines="50" w:afterLines="50" w:after="0" w:line="360" w:lineRule="auto"/>
      <w:jc w:val="both"/>
    </w:pPr>
    <w:rPr>
      <w:rFonts w:ascii="Arial" w:eastAsia="Times New Roman" w:hAnsi="Arial" w:cs="Arial"/>
      <w:sz w:val="24"/>
      <w:szCs w:val="18"/>
      <w:lang w:eastAsia="pt-BR"/>
    </w:rPr>
  </w:style>
  <w:style w:type="table" w:customStyle="1" w:styleId="Tabelacomgrade1">
    <w:name w:val="Tabela com grade1"/>
    <w:basedOn w:val="Tabelanormal"/>
    <w:next w:val="Tabelacomgrade"/>
    <w:uiPriority w:val="59"/>
    <w:rsid w:val="007D181E"/>
    <w:pPr>
      <w:spacing w:after="0" w:line="240" w:lineRule="auto"/>
    </w:pPr>
    <w:rPr>
      <w:rFonts w:eastAsia="Times New Roman"/>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dy">
    <w:name w:val="Text body"/>
    <w:basedOn w:val="Normal"/>
    <w:rsid w:val="00E81071"/>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character" w:customStyle="1" w:styleId="Ttulo4Char">
    <w:name w:val="Título 4 Char"/>
    <w:basedOn w:val="Fontepargpadro"/>
    <w:link w:val="Ttulo4"/>
    <w:uiPriority w:val="9"/>
    <w:semiHidden/>
    <w:rsid w:val="00E23F8A"/>
    <w:rPr>
      <w:rFonts w:asciiTheme="majorHAnsi" w:eastAsiaTheme="majorEastAsia" w:hAnsiTheme="majorHAnsi" w:cstheme="majorBidi"/>
      <w:i/>
      <w:iCs/>
      <w:color w:val="2F5496" w:themeColor="accent1" w:themeShade="BF"/>
    </w:rPr>
  </w:style>
  <w:style w:type="paragraph" w:styleId="Textodenotaderodap">
    <w:name w:val="footnote text"/>
    <w:basedOn w:val="Normal"/>
    <w:link w:val="TextodenotaderodapChar"/>
    <w:uiPriority w:val="99"/>
    <w:semiHidden/>
    <w:unhideWhenUsed/>
    <w:rsid w:val="009E2F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E2F63"/>
    <w:rPr>
      <w:sz w:val="20"/>
      <w:szCs w:val="20"/>
    </w:rPr>
  </w:style>
  <w:style w:type="character" w:styleId="Refdenotaderodap">
    <w:name w:val="footnote reference"/>
    <w:basedOn w:val="Fontepargpadro"/>
    <w:uiPriority w:val="99"/>
    <w:semiHidden/>
    <w:unhideWhenUsed/>
    <w:rsid w:val="009E2F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6100">
      <w:bodyDiv w:val="1"/>
      <w:marLeft w:val="0"/>
      <w:marRight w:val="0"/>
      <w:marTop w:val="0"/>
      <w:marBottom w:val="0"/>
      <w:divBdr>
        <w:top w:val="none" w:sz="0" w:space="0" w:color="auto"/>
        <w:left w:val="none" w:sz="0" w:space="0" w:color="auto"/>
        <w:bottom w:val="none" w:sz="0" w:space="0" w:color="auto"/>
        <w:right w:val="none" w:sz="0" w:space="0" w:color="auto"/>
      </w:divBdr>
    </w:div>
    <w:div w:id="69892593">
      <w:bodyDiv w:val="1"/>
      <w:marLeft w:val="0"/>
      <w:marRight w:val="0"/>
      <w:marTop w:val="0"/>
      <w:marBottom w:val="0"/>
      <w:divBdr>
        <w:top w:val="none" w:sz="0" w:space="0" w:color="auto"/>
        <w:left w:val="none" w:sz="0" w:space="0" w:color="auto"/>
        <w:bottom w:val="none" w:sz="0" w:space="0" w:color="auto"/>
        <w:right w:val="none" w:sz="0" w:space="0" w:color="auto"/>
      </w:divBdr>
    </w:div>
    <w:div w:id="77948182">
      <w:bodyDiv w:val="1"/>
      <w:marLeft w:val="0"/>
      <w:marRight w:val="0"/>
      <w:marTop w:val="0"/>
      <w:marBottom w:val="0"/>
      <w:divBdr>
        <w:top w:val="none" w:sz="0" w:space="0" w:color="auto"/>
        <w:left w:val="none" w:sz="0" w:space="0" w:color="auto"/>
        <w:bottom w:val="none" w:sz="0" w:space="0" w:color="auto"/>
        <w:right w:val="none" w:sz="0" w:space="0" w:color="auto"/>
      </w:divBdr>
    </w:div>
    <w:div w:id="122893946">
      <w:bodyDiv w:val="1"/>
      <w:marLeft w:val="0"/>
      <w:marRight w:val="0"/>
      <w:marTop w:val="0"/>
      <w:marBottom w:val="0"/>
      <w:divBdr>
        <w:top w:val="none" w:sz="0" w:space="0" w:color="auto"/>
        <w:left w:val="none" w:sz="0" w:space="0" w:color="auto"/>
        <w:bottom w:val="none" w:sz="0" w:space="0" w:color="auto"/>
        <w:right w:val="none" w:sz="0" w:space="0" w:color="auto"/>
      </w:divBdr>
    </w:div>
    <w:div w:id="149829979">
      <w:bodyDiv w:val="1"/>
      <w:marLeft w:val="0"/>
      <w:marRight w:val="0"/>
      <w:marTop w:val="0"/>
      <w:marBottom w:val="0"/>
      <w:divBdr>
        <w:top w:val="none" w:sz="0" w:space="0" w:color="auto"/>
        <w:left w:val="none" w:sz="0" w:space="0" w:color="auto"/>
        <w:bottom w:val="none" w:sz="0" w:space="0" w:color="auto"/>
        <w:right w:val="none" w:sz="0" w:space="0" w:color="auto"/>
      </w:divBdr>
    </w:div>
    <w:div w:id="168713778">
      <w:bodyDiv w:val="1"/>
      <w:marLeft w:val="0"/>
      <w:marRight w:val="0"/>
      <w:marTop w:val="0"/>
      <w:marBottom w:val="0"/>
      <w:divBdr>
        <w:top w:val="none" w:sz="0" w:space="0" w:color="auto"/>
        <w:left w:val="none" w:sz="0" w:space="0" w:color="auto"/>
        <w:bottom w:val="none" w:sz="0" w:space="0" w:color="auto"/>
        <w:right w:val="none" w:sz="0" w:space="0" w:color="auto"/>
      </w:divBdr>
    </w:div>
    <w:div w:id="183132259">
      <w:bodyDiv w:val="1"/>
      <w:marLeft w:val="0"/>
      <w:marRight w:val="0"/>
      <w:marTop w:val="0"/>
      <w:marBottom w:val="0"/>
      <w:divBdr>
        <w:top w:val="none" w:sz="0" w:space="0" w:color="auto"/>
        <w:left w:val="none" w:sz="0" w:space="0" w:color="auto"/>
        <w:bottom w:val="none" w:sz="0" w:space="0" w:color="auto"/>
        <w:right w:val="none" w:sz="0" w:space="0" w:color="auto"/>
      </w:divBdr>
    </w:div>
    <w:div w:id="187571646">
      <w:bodyDiv w:val="1"/>
      <w:marLeft w:val="0"/>
      <w:marRight w:val="0"/>
      <w:marTop w:val="0"/>
      <w:marBottom w:val="0"/>
      <w:divBdr>
        <w:top w:val="none" w:sz="0" w:space="0" w:color="auto"/>
        <w:left w:val="none" w:sz="0" w:space="0" w:color="auto"/>
        <w:bottom w:val="none" w:sz="0" w:space="0" w:color="auto"/>
        <w:right w:val="none" w:sz="0" w:space="0" w:color="auto"/>
      </w:divBdr>
    </w:div>
    <w:div w:id="212735113">
      <w:bodyDiv w:val="1"/>
      <w:marLeft w:val="0"/>
      <w:marRight w:val="0"/>
      <w:marTop w:val="0"/>
      <w:marBottom w:val="0"/>
      <w:divBdr>
        <w:top w:val="none" w:sz="0" w:space="0" w:color="auto"/>
        <w:left w:val="none" w:sz="0" w:space="0" w:color="auto"/>
        <w:bottom w:val="none" w:sz="0" w:space="0" w:color="auto"/>
        <w:right w:val="none" w:sz="0" w:space="0" w:color="auto"/>
      </w:divBdr>
    </w:div>
    <w:div w:id="230772034">
      <w:bodyDiv w:val="1"/>
      <w:marLeft w:val="0"/>
      <w:marRight w:val="0"/>
      <w:marTop w:val="0"/>
      <w:marBottom w:val="0"/>
      <w:divBdr>
        <w:top w:val="none" w:sz="0" w:space="0" w:color="auto"/>
        <w:left w:val="none" w:sz="0" w:space="0" w:color="auto"/>
        <w:bottom w:val="none" w:sz="0" w:space="0" w:color="auto"/>
        <w:right w:val="none" w:sz="0" w:space="0" w:color="auto"/>
      </w:divBdr>
    </w:div>
    <w:div w:id="259993390">
      <w:bodyDiv w:val="1"/>
      <w:marLeft w:val="0"/>
      <w:marRight w:val="0"/>
      <w:marTop w:val="0"/>
      <w:marBottom w:val="0"/>
      <w:divBdr>
        <w:top w:val="none" w:sz="0" w:space="0" w:color="auto"/>
        <w:left w:val="none" w:sz="0" w:space="0" w:color="auto"/>
        <w:bottom w:val="none" w:sz="0" w:space="0" w:color="auto"/>
        <w:right w:val="none" w:sz="0" w:space="0" w:color="auto"/>
      </w:divBdr>
    </w:div>
    <w:div w:id="298848991">
      <w:bodyDiv w:val="1"/>
      <w:marLeft w:val="0"/>
      <w:marRight w:val="0"/>
      <w:marTop w:val="0"/>
      <w:marBottom w:val="0"/>
      <w:divBdr>
        <w:top w:val="none" w:sz="0" w:space="0" w:color="auto"/>
        <w:left w:val="none" w:sz="0" w:space="0" w:color="auto"/>
        <w:bottom w:val="none" w:sz="0" w:space="0" w:color="auto"/>
        <w:right w:val="none" w:sz="0" w:space="0" w:color="auto"/>
      </w:divBdr>
    </w:div>
    <w:div w:id="312175822">
      <w:bodyDiv w:val="1"/>
      <w:marLeft w:val="0"/>
      <w:marRight w:val="0"/>
      <w:marTop w:val="0"/>
      <w:marBottom w:val="0"/>
      <w:divBdr>
        <w:top w:val="none" w:sz="0" w:space="0" w:color="auto"/>
        <w:left w:val="none" w:sz="0" w:space="0" w:color="auto"/>
        <w:bottom w:val="none" w:sz="0" w:space="0" w:color="auto"/>
        <w:right w:val="none" w:sz="0" w:space="0" w:color="auto"/>
      </w:divBdr>
    </w:div>
    <w:div w:id="354040100">
      <w:bodyDiv w:val="1"/>
      <w:marLeft w:val="0"/>
      <w:marRight w:val="0"/>
      <w:marTop w:val="0"/>
      <w:marBottom w:val="0"/>
      <w:divBdr>
        <w:top w:val="none" w:sz="0" w:space="0" w:color="auto"/>
        <w:left w:val="none" w:sz="0" w:space="0" w:color="auto"/>
        <w:bottom w:val="none" w:sz="0" w:space="0" w:color="auto"/>
        <w:right w:val="none" w:sz="0" w:space="0" w:color="auto"/>
      </w:divBdr>
    </w:div>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373165805">
      <w:bodyDiv w:val="1"/>
      <w:marLeft w:val="0"/>
      <w:marRight w:val="0"/>
      <w:marTop w:val="0"/>
      <w:marBottom w:val="0"/>
      <w:divBdr>
        <w:top w:val="none" w:sz="0" w:space="0" w:color="auto"/>
        <w:left w:val="none" w:sz="0" w:space="0" w:color="auto"/>
        <w:bottom w:val="none" w:sz="0" w:space="0" w:color="auto"/>
        <w:right w:val="none" w:sz="0" w:space="0" w:color="auto"/>
      </w:divBdr>
    </w:div>
    <w:div w:id="400522760">
      <w:bodyDiv w:val="1"/>
      <w:marLeft w:val="0"/>
      <w:marRight w:val="0"/>
      <w:marTop w:val="0"/>
      <w:marBottom w:val="0"/>
      <w:divBdr>
        <w:top w:val="none" w:sz="0" w:space="0" w:color="auto"/>
        <w:left w:val="none" w:sz="0" w:space="0" w:color="auto"/>
        <w:bottom w:val="none" w:sz="0" w:space="0" w:color="auto"/>
        <w:right w:val="none" w:sz="0" w:space="0" w:color="auto"/>
      </w:divBdr>
    </w:div>
    <w:div w:id="432675536">
      <w:bodyDiv w:val="1"/>
      <w:marLeft w:val="0"/>
      <w:marRight w:val="0"/>
      <w:marTop w:val="0"/>
      <w:marBottom w:val="0"/>
      <w:divBdr>
        <w:top w:val="none" w:sz="0" w:space="0" w:color="auto"/>
        <w:left w:val="none" w:sz="0" w:space="0" w:color="auto"/>
        <w:bottom w:val="none" w:sz="0" w:space="0" w:color="auto"/>
        <w:right w:val="none" w:sz="0" w:space="0" w:color="auto"/>
      </w:divBdr>
    </w:div>
    <w:div w:id="453525942">
      <w:bodyDiv w:val="1"/>
      <w:marLeft w:val="0"/>
      <w:marRight w:val="0"/>
      <w:marTop w:val="0"/>
      <w:marBottom w:val="0"/>
      <w:divBdr>
        <w:top w:val="none" w:sz="0" w:space="0" w:color="auto"/>
        <w:left w:val="none" w:sz="0" w:space="0" w:color="auto"/>
        <w:bottom w:val="none" w:sz="0" w:space="0" w:color="auto"/>
        <w:right w:val="none" w:sz="0" w:space="0" w:color="auto"/>
      </w:divBdr>
    </w:div>
    <w:div w:id="456484998">
      <w:bodyDiv w:val="1"/>
      <w:marLeft w:val="0"/>
      <w:marRight w:val="0"/>
      <w:marTop w:val="0"/>
      <w:marBottom w:val="0"/>
      <w:divBdr>
        <w:top w:val="none" w:sz="0" w:space="0" w:color="auto"/>
        <w:left w:val="none" w:sz="0" w:space="0" w:color="auto"/>
        <w:bottom w:val="none" w:sz="0" w:space="0" w:color="auto"/>
        <w:right w:val="none" w:sz="0" w:space="0" w:color="auto"/>
      </w:divBdr>
    </w:div>
    <w:div w:id="471099357">
      <w:bodyDiv w:val="1"/>
      <w:marLeft w:val="0"/>
      <w:marRight w:val="0"/>
      <w:marTop w:val="0"/>
      <w:marBottom w:val="0"/>
      <w:divBdr>
        <w:top w:val="none" w:sz="0" w:space="0" w:color="auto"/>
        <w:left w:val="none" w:sz="0" w:space="0" w:color="auto"/>
        <w:bottom w:val="none" w:sz="0" w:space="0" w:color="auto"/>
        <w:right w:val="none" w:sz="0" w:space="0" w:color="auto"/>
      </w:divBdr>
    </w:div>
    <w:div w:id="476533491">
      <w:bodyDiv w:val="1"/>
      <w:marLeft w:val="0"/>
      <w:marRight w:val="0"/>
      <w:marTop w:val="0"/>
      <w:marBottom w:val="0"/>
      <w:divBdr>
        <w:top w:val="none" w:sz="0" w:space="0" w:color="auto"/>
        <w:left w:val="none" w:sz="0" w:space="0" w:color="auto"/>
        <w:bottom w:val="none" w:sz="0" w:space="0" w:color="auto"/>
        <w:right w:val="none" w:sz="0" w:space="0" w:color="auto"/>
      </w:divBdr>
    </w:div>
    <w:div w:id="481047264">
      <w:bodyDiv w:val="1"/>
      <w:marLeft w:val="0"/>
      <w:marRight w:val="0"/>
      <w:marTop w:val="0"/>
      <w:marBottom w:val="0"/>
      <w:divBdr>
        <w:top w:val="none" w:sz="0" w:space="0" w:color="auto"/>
        <w:left w:val="none" w:sz="0" w:space="0" w:color="auto"/>
        <w:bottom w:val="none" w:sz="0" w:space="0" w:color="auto"/>
        <w:right w:val="none" w:sz="0" w:space="0" w:color="auto"/>
      </w:divBdr>
    </w:div>
    <w:div w:id="481236380">
      <w:bodyDiv w:val="1"/>
      <w:marLeft w:val="0"/>
      <w:marRight w:val="0"/>
      <w:marTop w:val="0"/>
      <w:marBottom w:val="0"/>
      <w:divBdr>
        <w:top w:val="none" w:sz="0" w:space="0" w:color="auto"/>
        <w:left w:val="none" w:sz="0" w:space="0" w:color="auto"/>
        <w:bottom w:val="none" w:sz="0" w:space="0" w:color="auto"/>
        <w:right w:val="none" w:sz="0" w:space="0" w:color="auto"/>
      </w:divBdr>
    </w:div>
    <w:div w:id="491027297">
      <w:bodyDiv w:val="1"/>
      <w:marLeft w:val="0"/>
      <w:marRight w:val="0"/>
      <w:marTop w:val="0"/>
      <w:marBottom w:val="0"/>
      <w:divBdr>
        <w:top w:val="none" w:sz="0" w:space="0" w:color="auto"/>
        <w:left w:val="none" w:sz="0" w:space="0" w:color="auto"/>
        <w:bottom w:val="none" w:sz="0" w:space="0" w:color="auto"/>
        <w:right w:val="none" w:sz="0" w:space="0" w:color="auto"/>
      </w:divBdr>
    </w:div>
    <w:div w:id="505294471">
      <w:bodyDiv w:val="1"/>
      <w:marLeft w:val="0"/>
      <w:marRight w:val="0"/>
      <w:marTop w:val="0"/>
      <w:marBottom w:val="0"/>
      <w:divBdr>
        <w:top w:val="none" w:sz="0" w:space="0" w:color="auto"/>
        <w:left w:val="none" w:sz="0" w:space="0" w:color="auto"/>
        <w:bottom w:val="none" w:sz="0" w:space="0" w:color="auto"/>
        <w:right w:val="none" w:sz="0" w:space="0" w:color="auto"/>
      </w:divBdr>
    </w:div>
    <w:div w:id="528177754">
      <w:bodyDiv w:val="1"/>
      <w:marLeft w:val="0"/>
      <w:marRight w:val="0"/>
      <w:marTop w:val="0"/>
      <w:marBottom w:val="0"/>
      <w:divBdr>
        <w:top w:val="none" w:sz="0" w:space="0" w:color="auto"/>
        <w:left w:val="none" w:sz="0" w:space="0" w:color="auto"/>
        <w:bottom w:val="none" w:sz="0" w:space="0" w:color="auto"/>
        <w:right w:val="none" w:sz="0" w:space="0" w:color="auto"/>
      </w:divBdr>
    </w:div>
    <w:div w:id="616646000">
      <w:bodyDiv w:val="1"/>
      <w:marLeft w:val="0"/>
      <w:marRight w:val="0"/>
      <w:marTop w:val="0"/>
      <w:marBottom w:val="0"/>
      <w:divBdr>
        <w:top w:val="none" w:sz="0" w:space="0" w:color="auto"/>
        <w:left w:val="none" w:sz="0" w:space="0" w:color="auto"/>
        <w:bottom w:val="none" w:sz="0" w:space="0" w:color="auto"/>
        <w:right w:val="none" w:sz="0" w:space="0" w:color="auto"/>
      </w:divBdr>
    </w:div>
    <w:div w:id="634219630">
      <w:bodyDiv w:val="1"/>
      <w:marLeft w:val="0"/>
      <w:marRight w:val="0"/>
      <w:marTop w:val="0"/>
      <w:marBottom w:val="0"/>
      <w:divBdr>
        <w:top w:val="none" w:sz="0" w:space="0" w:color="auto"/>
        <w:left w:val="none" w:sz="0" w:space="0" w:color="auto"/>
        <w:bottom w:val="none" w:sz="0" w:space="0" w:color="auto"/>
        <w:right w:val="none" w:sz="0" w:space="0" w:color="auto"/>
      </w:divBdr>
    </w:div>
    <w:div w:id="640157394">
      <w:bodyDiv w:val="1"/>
      <w:marLeft w:val="0"/>
      <w:marRight w:val="0"/>
      <w:marTop w:val="0"/>
      <w:marBottom w:val="0"/>
      <w:divBdr>
        <w:top w:val="none" w:sz="0" w:space="0" w:color="auto"/>
        <w:left w:val="none" w:sz="0" w:space="0" w:color="auto"/>
        <w:bottom w:val="none" w:sz="0" w:space="0" w:color="auto"/>
        <w:right w:val="none" w:sz="0" w:space="0" w:color="auto"/>
      </w:divBdr>
    </w:div>
    <w:div w:id="646473807">
      <w:bodyDiv w:val="1"/>
      <w:marLeft w:val="0"/>
      <w:marRight w:val="0"/>
      <w:marTop w:val="0"/>
      <w:marBottom w:val="0"/>
      <w:divBdr>
        <w:top w:val="none" w:sz="0" w:space="0" w:color="auto"/>
        <w:left w:val="none" w:sz="0" w:space="0" w:color="auto"/>
        <w:bottom w:val="none" w:sz="0" w:space="0" w:color="auto"/>
        <w:right w:val="none" w:sz="0" w:space="0" w:color="auto"/>
      </w:divBdr>
    </w:div>
    <w:div w:id="695693428">
      <w:bodyDiv w:val="1"/>
      <w:marLeft w:val="0"/>
      <w:marRight w:val="0"/>
      <w:marTop w:val="0"/>
      <w:marBottom w:val="0"/>
      <w:divBdr>
        <w:top w:val="none" w:sz="0" w:space="0" w:color="auto"/>
        <w:left w:val="none" w:sz="0" w:space="0" w:color="auto"/>
        <w:bottom w:val="none" w:sz="0" w:space="0" w:color="auto"/>
        <w:right w:val="none" w:sz="0" w:space="0" w:color="auto"/>
      </w:divBdr>
    </w:div>
    <w:div w:id="698892430">
      <w:bodyDiv w:val="1"/>
      <w:marLeft w:val="0"/>
      <w:marRight w:val="0"/>
      <w:marTop w:val="0"/>
      <w:marBottom w:val="0"/>
      <w:divBdr>
        <w:top w:val="none" w:sz="0" w:space="0" w:color="auto"/>
        <w:left w:val="none" w:sz="0" w:space="0" w:color="auto"/>
        <w:bottom w:val="none" w:sz="0" w:space="0" w:color="auto"/>
        <w:right w:val="none" w:sz="0" w:space="0" w:color="auto"/>
      </w:divBdr>
    </w:div>
    <w:div w:id="732122521">
      <w:bodyDiv w:val="1"/>
      <w:marLeft w:val="0"/>
      <w:marRight w:val="0"/>
      <w:marTop w:val="0"/>
      <w:marBottom w:val="0"/>
      <w:divBdr>
        <w:top w:val="none" w:sz="0" w:space="0" w:color="auto"/>
        <w:left w:val="none" w:sz="0" w:space="0" w:color="auto"/>
        <w:bottom w:val="none" w:sz="0" w:space="0" w:color="auto"/>
        <w:right w:val="none" w:sz="0" w:space="0" w:color="auto"/>
      </w:divBdr>
    </w:div>
    <w:div w:id="760875565">
      <w:bodyDiv w:val="1"/>
      <w:marLeft w:val="0"/>
      <w:marRight w:val="0"/>
      <w:marTop w:val="0"/>
      <w:marBottom w:val="0"/>
      <w:divBdr>
        <w:top w:val="none" w:sz="0" w:space="0" w:color="auto"/>
        <w:left w:val="none" w:sz="0" w:space="0" w:color="auto"/>
        <w:bottom w:val="none" w:sz="0" w:space="0" w:color="auto"/>
        <w:right w:val="none" w:sz="0" w:space="0" w:color="auto"/>
      </w:divBdr>
    </w:div>
    <w:div w:id="784688841">
      <w:bodyDiv w:val="1"/>
      <w:marLeft w:val="0"/>
      <w:marRight w:val="0"/>
      <w:marTop w:val="0"/>
      <w:marBottom w:val="0"/>
      <w:divBdr>
        <w:top w:val="none" w:sz="0" w:space="0" w:color="auto"/>
        <w:left w:val="none" w:sz="0" w:space="0" w:color="auto"/>
        <w:bottom w:val="none" w:sz="0" w:space="0" w:color="auto"/>
        <w:right w:val="none" w:sz="0" w:space="0" w:color="auto"/>
      </w:divBdr>
    </w:div>
    <w:div w:id="799690312">
      <w:bodyDiv w:val="1"/>
      <w:marLeft w:val="0"/>
      <w:marRight w:val="0"/>
      <w:marTop w:val="0"/>
      <w:marBottom w:val="0"/>
      <w:divBdr>
        <w:top w:val="none" w:sz="0" w:space="0" w:color="auto"/>
        <w:left w:val="none" w:sz="0" w:space="0" w:color="auto"/>
        <w:bottom w:val="none" w:sz="0" w:space="0" w:color="auto"/>
        <w:right w:val="none" w:sz="0" w:space="0" w:color="auto"/>
      </w:divBdr>
    </w:div>
    <w:div w:id="800464414">
      <w:bodyDiv w:val="1"/>
      <w:marLeft w:val="0"/>
      <w:marRight w:val="0"/>
      <w:marTop w:val="0"/>
      <w:marBottom w:val="0"/>
      <w:divBdr>
        <w:top w:val="none" w:sz="0" w:space="0" w:color="auto"/>
        <w:left w:val="none" w:sz="0" w:space="0" w:color="auto"/>
        <w:bottom w:val="none" w:sz="0" w:space="0" w:color="auto"/>
        <w:right w:val="none" w:sz="0" w:space="0" w:color="auto"/>
      </w:divBdr>
    </w:div>
    <w:div w:id="834539377">
      <w:bodyDiv w:val="1"/>
      <w:marLeft w:val="0"/>
      <w:marRight w:val="0"/>
      <w:marTop w:val="0"/>
      <w:marBottom w:val="0"/>
      <w:divBdr>
        <w:top w:val="none" w:sz="0" w:space="0" w:color="auto"/>
        <w:left w:val="none" w:sz="0" w:space="0" w:color="auto"/>
        <w:bottom w:val="none" w:sz="0" w:space="0" w:color="auto"/>
        <w:right w:val="none" w:sz="0" w:space="0" w:color="auto"/>
      </w:divBdr>
    </w:div>
    <w:div w:id="907111865">
      <w:bodyDiv w:val="1"/>
      <w:marLeft w:val="0"/>
      <w:marRight w:val="0"/>
      <w:marTop w:val="0"/>
      <w:marBottom w:val="0"/>
      <w:divBdr>
        <w:top w:val="none" w:sz="0" w:space="0" w:color="auto"/>
        <w:left w:val="none" w:sz="0" w:space="0" w:color="auto"/>
        <w:bottom w:val="none" w:sz="0" w:space="0" w:color="auto"/>
        <w:right w:val="none" w:sz="0" w:space="0" w:color="auto"/>
      </w:divBdr>
    </w:div>
    <w:div w:id="939525288">
      <w:bodyDiv w:val="1"/>
      <w:marLeft w:val="0"/>
      <w:marRight w:val="0"/>
      <w:marTop w:val="0"/>
      <w:marBottom w:val="0"/>
      <w:divBdr>
        <w:top w:val="none" w:sz="0" w:space="0" w:color="auto"/>
        <w:left w:val="none" w:sz="0" w:space="0" w:color="auto"/>
        <w:bottom w:val="none" w:sz="0" w:space="0" w:color="auto"/>
        <w:right w:val="none" w:sz="0" w:space="0" w:color="auto"/>
      </w:divBdr>
    </w:div>
    <w:div w:id="976640804">
      <w:bodyDiv w:val="1"/>
      <w:marLeft w:val="0"/>
      <w:marRight w:val="0"/>
      <w:marTop w:val="0"/>
      <w:marBottom w:val="0"/>
      <w:divBdr>
        <w:top w:val="none" w:sz="0" w:space="0" w:color="auto"/>
        <w:left w:val="none" w:sz="0" w:space="0" w:color="auto"/>
        <w:bottom w:val="none" w:sz="0" w:space="0" w:color="auto"/>
        <w:right w:val="none" w:sz="0" w:space="0" w:color="auto"/>
      </w:divBdr>
    </w:div>
    <w:div w:id="1091390126">
      <w:bodyDiv w:val="1"/>
      <w:marLeft w:val="0"/>
      <w:marRight w:val="0"/>
      <w:marTop w:val="0"/>
      <w:marBottom w:val="0"/>
      <w:divBdr>
        <w:top w:val="none" w:sz="0" w:space="0" w:color="auto"/>
        <w:left w:val="none" w:sz="0" w:space="0" w:color="auto"/>
        <w:bottom w:val="none" w:sz="0" w:space="0" w:color="auto"/>
        <w:right w:val="none" w:sz="0" w:space="0" w:color="auto"/>
      </w:divBdr>
    </w:div>
    <w:div w:id="1095246850">
      <w:bodyDiv w:val="1"/>
      <w:marLeft w:val="0"/>
      <w:marRight w:val="0"/>
      <w:marTop w:val="0"/>
      <w:marBottom w:val="0"/>
      <w:divBdr>
        <w:top w:val="none" w:sz="0" w:space="0" w:color="auto"/>
        <w:left w:val="none" w:sz="0" w:space="0" w:color="auto"/>
        <w:bottom w:val="none" w:sz="0" w:space="0" w:color="auto"/>
        <w:right w:val="none" w:sz="0" w:space="0" w:color="auto"/>
      </w:divBdr>
    </w:div>
    <w:div w:id="1099447251">
      <w:bodyDiv w:val="1"/>
      <w:marLeft w:val="0"/>
      <w:marRight w:val="0"/>
      <w:marTop w:val="0"/>
      <w:marBottom w:val="0"/>
      <w:divBdr>
        <w:top w:val="none" w:sz="0" w:space="0" w:color="auto"/>
        <w:left w:val="none" w:sz="0" w:space="0" w:color="auto"/>
        <w:bottom w:val="none" w:sz="0" w:space="0" w:color="auto"/>
        <w:right w:val="none" w:sz="0" w:space="0" w:color="auto"/>
      </w:divBdr>
    </w:div>
    <w:div w:id="1107892395">
      <w:bodyDiv w:val="1"/>
      <w:marLeft w:val="0"/>
      <w:marRight w:val="0"/>
      <w:marTop w:val="0"/>
      <w:marBottom w:val="0"/>
      <w:divBdr>
        <w:top w:val="none" w:sz="0" w:space="0" w:color="auto"/>
        <w:left w:val="none" w:sz="0" w:space="0" w:color="auto"/>
        <w:bottom w:val="none" w:sz="0" w:space="0" w:color="auto"/>
        <w:right w:val="none" w:sz="0" w:space="0" w:color="auto"/>
      </w:divBdr>
    </w:div>
    <w:div w:id="1111172373">
      <w:bodyDiv w:val="1"/>
      <w:marLeft w:val="0"/>
      <w:marRight w:val="0"/>
      <w:marTop w:val="0"/>
      <w:marBottom w:val="0"/>
      <w:divBdr>
        <w:top w:val="none" w:sz="0" w:space="0" w:color="auto"/>
        <w:left w:val="none" w:sz="0" w:space="0" w:color="auto"/>
        <w:bottom w:val="none" w:sz="0" w:space="0" w:color="auto"/>
        <w:right w:val="none" w:sz="0" w:space="0" w:color="auto"/>
      </w:divBdr>
    </w:div>
    <w:div w:id="1164055462">
      <w:bodyDiv w:val="1"/>
      <w:marLeft w:val="0"/>
      <w:marRight w:val="0"/>
      <w:marTop w:val="0"/>
      <w:marBottom w:val="0"/>
      <w:divBdr>
        <w:top w:val="none" w:sz="0" w:space="0" w:color="auto"/>
        <w:left w:val="none" w:sz="0" w:space="0" w:color="auto"/>
        <w:bottom w:val="none" w:sz="0" w:space="0" w:color="auto"/>
        <w:right w:val="none" w:sz="0" w:space="0" w:color="auto"/>
      </w:divBdr>
    </w:div>
    <w:div w:id="1220433103">
      <w:bodyDiv w:val="1"/>
      <w:marLeft w:val="0"/>
      <w:marRight w:val="0"/>
      <w:marTop w:val="0"/>
      <w:marBottom w:val="0"/>
      <w:divBdr>
        <w:top w:val="none" w:sz="0" w:space="0" w:color="auto"/>
        <w:left w:val="none" w:sz="0" w:space="0" w:color="auto"/>
        <w:bottom w:val="none" w:sz="0" w:space="0" w:color="auto"/>
        <w:right w:val="none" w:sz="0" w:space="0" w:color="auto"/>
      </w:divBdr>
    </w:div>
    <w:div w:id="1237592717">
      <w:bodyDiv w:val="1"/>
      <w:marLeft w:val="0"/>
      <w:marRight w:val="0"/>
      <w:marTop w:val="0"/>
      <w:marBottom w:val="0"/>
      <w:divBdr>
        <w:top w:val="none" w:sz="0" w:space="0" w:color="auto"/>
        <w:left w:val="none" w:sz="0" w:space="0" w:color="auto"/>
        <w:bottom w:val="none" w:sz="0" w:space="0" w:color="auto"/>
        <w:right w:val="none" w:sz="0" w:space="0" w:color="auto"/>
      </w:divBdr>
    </w:div>
    <w:div w:id="1246501054">
      <w:bodyDiv w:val="1"/>
      <w:marLeft w:val="0"/>
      <w:marRight w:val="0"/>
      <w:marTop w:val="0"/>
      <w:marBottom w:val="0"/>
      <w:divBdr>
        <w:top w:val="none" w:sz="0" w:space="0" w:color="auto"/>
        <w:left w:val="none" w:sz="0" w:space="0" w:color="auto"/>
        <w:bottom w:val="none" w:sz="0" w:space="0" w:color="auto"/>
        <w:right w:val="none" w:sz="0" w:space="0" w:color="auto"/>
      </w:divBdr>
    </w:div>
    <w:div w:id="1256867230">
      <w:bodyDiv w:val="1"/>
      <w:marLeft w:val="0"/>
      <w:marRight w:val="0"/>
      <w:marTop w:val="0"/>
      <w:marBottom w:val="0"/>
      <w:divBdr>
        <w:top w:val="none" w:sz="0" w:space="0" w:color="auto"/>
        <w:left w:val="none" w:sz="0" w:space="0" w:color="auto"/>
        <w:bottom w:val="none" w:sz="0" w:space="0" w:color="auto"/>
        <w:right w:val="none" w:sz="0" w:space="0" w:color="auto"/>
      </w:divBdr>
    </w:div>
    <w:div w:id="1299722741">
      <w:bodyDiv w:val="1"/>
      <w:marLeft w:val="0"/>
      <w:marRight w:val="0"/>
      <w:marTop w:val="0"/>
      <w:marBottom w:val="0"/>
      <w:divBdr>
        <w:top w:val="none" w:sz="0" w:space="0" w:color="auto"/>
        <w:left w:val="none" w:sz="0" w:space="0" w:color="auto"/>
        <w:bottom w:val="none" w:sz="0" w:space="0" w:color="auto"/>
        <w:right w:val="none" w:sz="0" w:space="0" w:color="auto"/>
      </w:divBdr>
    </w:div>
    <w:div w:id="1345329886">
      <w:bodyDiv w:val="1"/>
      <w:marLeft w:val="0"/>
      <w:marRight w:val="0"/>
      <w:marTop w:val="0"/>
      <w:marBottom w:val="0"/>
      <w:divBdr>
        <w:top w:val="none" w:sz="0" w:space="0" w:color="auto"/>
        <w:left w:val="none" w:sz="0" w:space="0" w:color="auto"/>
        <w:bottom w:val="none" w:sz="0" w:space="0" w:color="auto"/>
        <w:right w:val="none" w:sz="0" w:space="0" w:color="auto"/>
      </w:divBdr>
    </w:div>
    <w:div w:id="1376467554">
      <w:bodyDiv w:val="1"/>
      <w:marLeft w:val="0"/>
      <w:marRight w:val="0"/>
      <w:marTop w:val="0"/>
      <w:marBottom w:val="0"/>
      <w:divBdr>
        <w:top w:val="none" w:sz="0" w:space="0" w:color="auto"/>
        <w:left w:val="none" w:sz="0" w:space="0" w:color="auto"/>
        <w:bottom w:val="none" w:sz="0" w:space="0" w:color="auto"/>
        <w:right w:val="none" w:sz="0" w:space="0" w:color="auto"/>
      </w:divBdr>
    </w:div>
    <w:div w:id="1397627630">
      <w:bodyDiv w:val="1"/>
      <w:marLeft w:val="0"/>
      <w:marRight w:val="0"/>
      <w:marTop w:val="0"/>
      <w:marBottom w:val="0"/>
      <w:divBdr>
        <w:top w:val="none" w:sz="0" w:space="0" w:color="auto"/>
        <w:left w:val="none" w:sz="0" w:space="0" w:color="auto"/>
        <w:bottom w:val="none" w:sz="0" w:space="0" w:color="auto"/>
        <w:right w:val="none" w:sz="0" w:space="0" w:color="auto"/>
      </w:divBdr>
    </w:div>
    <w:div w:id="1400592481">
      <w:bodyDiv w:val="1"/>
      <w:marLeft w:val="0"/>
      <w:marRight w:val="0"/>
      <w:marTop w:val="0"/>
      <w:marBottom w:val="0"/>
      <w:divBdr>
        <w:top w:val="none" w:sz="0" w:space="0" w:color="auto"/>
        <w:left w:val="none" w:sz="0" w:space="0" w:color="auto"/>
        <w:bottom w:val="none" w:sz="0" w:space="0" w:color="auto"/>
        <w:right w:val="none" w:sz="0" w:space="0" w:color="auto"/>
      </w:divBdr>
    </w:div>
    <w:div w:id="1462111759">
      <w:bodyDiv w:val="1"/>
      <w:marLeft w:val="0"/>
      <w:marRight w:val="0"/>
      <w:marTop w:val="0"/>
      <w:marBottom w:val="0"/>
      <w:divBdr>
        <w:top w:val="none" w:sz="0" w:space="0" w:color="auto"/>
        <w:left w:val="none" w:sz="0" w:space="0" w:color="auto"/>
        <w:bottom w:val="none" w:sz="0" w:space="0" w:color="auto"/>
        <w:right w:val="none" w:sz="0" w:space="0" w:color="auto"/>
      </w:divBdr>
    </w:div>
    <w:div w:id="1481069162">
      <w:bodyDiv w:val="1"/>
      <w:marLeft w:val="0"/>
      <w:marRight w:val="0"/>
      <w:marTop w:val="0"/>
      <w:marBottom w:val="0"/>
      <w:divBdr>
        <w:top w:val="none" w:sz="0" w:space="0" w:color="auto"/>
        <w:left w:val="none" w:sz="0" w:space="0" w:color="auto"/>
        <w:bottom w:val="none" w:sz="0" w:space="0" w:color="auto"/>
        <w:right w:val="none" w:sz="0" w:space="0" w:color="auto"/>
      </w:divBdr>
    </w:div>
    <w:div w:id="1481075511">
      <w:bodyDiv w:val="1"/>
      <w:marLeft w:val="0"/>
      <w:marRight w:val="0"/>
      <w:marTop w:val="0"/>
      <w:marBottom w:val="0"/>
      <w:divBdr>
        <w:top w:val="none" w:sz="0" w:space="0" w:color="auto"/>
        <w:left w:val="none" w:sz="0" w:space="0" w:color="auto"/>
        <w:bottom w:val="none" w:sz="0" w:space="0" w:color="auto"/>
        <w:right w:val="none" w:sz="0" w:space="0" w:color="auto"/>
      </w:divBdr>
    </w:div>
    <w:div w:id="1485202940">
      <w:bodyDiv w:val="1"/>
      <w:marLeft w:val="0"/>
      <w:marRight w:val="0"/>
      <w:marTop w:val="0"/>
      <w:marBottom w:val="0"/>
      <w:divBdr>
        <w:top w:val="none" w:sz="0" w:space="0" w:color="auto"/>
        <w:left w:val="none" w:sz="0" w:space="0" w:color="auto"/>
        <w:bottom w:val="none" w:sz="0" w:space="0" w:color="auto"/>
        <w:right w:val="none" w:sz="0" w:space="0" w:color="auto"/>
      </w:divBdr>
    </w:div>
    <w:div w:id="1509246494">
      <w:bodyDiv w:val="1"/>
      <w:marLeft w:val="0"/>
      <w:marRight w:val="0"/>
      <w:marTop w:val="0"/>
      <w:marBottom w:val="0"/>
      <w:divBdr>
        <w:top w:val="none" w:sz="0" w:space="0" w:color="auto"/>
        <w:left w:val="none" w:sz="0" w:space="0" w:color="auto"/>
        <w:bottom w:val="none" w:sz="0" w:space="0" w:color="auto"/>
        <w:right w:val="none" w:sz="0" w:space="0" w:color="auto"/>
      </w:divBdr>
    </w:div>
    <w:div w:id="1514687020">
      <w:bodyDiv w:val="1"/>
      <w:marLeft w:val="0"/>
      <w:marRight w:val="0"/>
      <w:marTop w:val="0"/>
      <w:marBottom w:val="0"/>
      <w:divBdr>
        <w:top w:val="none" w:sz="0" w:space="0" w:color="auto"/>
        <w:left w:val="none" w:sz="0" w:space="0" w:color="auto"/>
        <w:bottom w:val="none" w:sz="0" w:space="0" w:color="auto"/>
        <w:right w:val="none" w:sz="0" w:space="0" w:color="auto"/>
      </w:divBdr>
    </w:div>
    <w:div w:id="1546985008">
      <w:bodyDiv w:val="1"/>
      <w:marLeft w:val="0"/>
      <w:marRight w:val="0"/>
      <w:marTop w:val="0"/>
      <w:marBottom w:val="0"/>
      <w:divBdr>
        <w:top w:val="none" w:sz="0" w:space="0" w:color="auto"/>
        <w:left w:val="none" w:sz="0" w:space="0" w:color="auto"/>
        <w:bottom w:val="none" w:sz="0" w:space="0" w:color="auto"/>
        <w:right w:val="none" w:sz="0" w:space="0" w:color="auto"/>
      </w:divBdr>
    </w:div>
    <w:div w:id="1628244996">
      <w:bodyDiv w:val="1"/>
      <w:marLeft w:val="0"/>
      <w:marRight w:val="0"/>
      <w:marTop w:val="0"/>
      <w:marBottom w:val="0"/>
      <w:divBdr>
        <w:top w:val="none" w:sz="0" w:space="0" w:color="auto"/>
        <w:left w:val="none" w:sz="0" w:space="0" w:color="auto"/>
        <w:bottom w:val="none" w:sz="0" w:space="0" w:color="auto"/>
        <w:right w:val="none" w:sz="0" w:space="0" w:color="auto"/>
      </w:divBdr>
    </w:div>
    <w:div w:id="1634216161">
      <w:bodyDiv w:val="1"/>
      <w:marLeft w:val="0"/>
      <w:marRight w:val="0"/>
      <w:marTop w:val="0"/>
      <w:marBottom w:val="0"/>
      <w:divBdr>
        <w:top w:val="none" w:sz="0" w:space="0" w:color="auto"/>
        <w:left w:val="none" w:sz="0" w:space="0" w:color="auto"/>
        <w:bottom w:val="none" w:sz="0" w:space="0" w:color="auto"/>
        <w:right w:val="none" w:sz="0" w:space="0" w:color="auto"/>
      </w:divBdr>
    </w:div>
    <w:div w:id="1766924750">
      <w:bodyDiv w:val="1"/>
      <w:marLeft w:val="0"/>
      <w:marRight w:val="0"/>
      <w:marTop w:val="0"/>
      <w:marBottom w:val="0"/>
      <w:divBdr>
        <w:top w:val="none" w:sz="0" w:space="0" w:color="auto"/>
        <w:left w:val="none" w:sz="0" w:space="0" w:color="auto"/>
        <w:bottom w:val="none" w:sz="0" w:space="0" w:color="auto"/>
        <w:right w:val="none" w:sz="0" w:space="0" w:color="auto"/>
      </w:divBdr>
    </w:div>
    <w:div w:id="1787235369">
      <w:bodyDiv w:val="1"/>
      <w:marLeft w:val="0"/>
      <w:marRight w:val="0"/>
      <w:marTop w:val="0"/>
      <w:marBottom w:val="0"/>
      <w:divBdr>
        <w:top w:val="none" w:sz="0" w:space="0" w:color="auto"/>
        <w:left w:val="none" w:sz="0" w:space="0" w:color="auto"/>
        <w:bottom w:val="none" w:sz="0" w:space="0" w:color="auto"/>
        <w:right w:val="none" w:sz="0" w:space="0" w:color="auto"/>
      </w:divBdr>
    </w:div>
    <w:div w:id="1797404688">
      <w:bodyDiv w:val="1"/>
      <w:marLeft w:val="0"/>
      <w:marRight w:val="0"/>
      <w:marTop w:val="0"/>
      <w:marBottom w:val="0"/>
      <w:divBdr>
        <w:top w:val="none" w:sz="0" w:space="0" w:color="auto"/>
        <w:left w:val="none" w:sz="0" w:space="0" w:color="auto"/>
        <w:bottom w:val="none" w:sz="0" w:space="0" w:color="auto"/>
        <w:right w:val="none" w:sz="0" w:space="0" w:color="auto"/>
      </w:divBdr>
    </w:div>
    <w:div w:id="1825664974">
      <w:bodyDiv w:val="1"/>
      <w:marLeft w:val="0"/>
      <w:marRight w:val="0"/>
      <w:marTop w:val="0"/>
      <w:marBottom w:val="0"/>
      <w:divBdr>
        <w:top w:val="none" w:sz="0" w:space="0" w:color="auto"/>
        <w:left w:val="none" w:sz="0" w:space="0" w:color="auto"/>
        <w:bottom w:val="none" w:sz="0" w:space="0" w:color="auto"/>
        <w:right w:val="none" w:sz="0" w:space="0" w:color="auto"/>
      </w:divBdr>
    </w:div>
    <w:div w:id="1851064710">
      <w:bodyDiv w:val="1"/>
      <w:marLeft w:val="0"/>
      <w:marRight w:val="0"/>
      <w:marTop w:val="0"/>
      <w:marBottom w:val="0"/>
      <w:divBdr>
        <w:top w:val="none" w:sz="0" w:space="0" w:color="auto"/>
        <w:left w:val="none" w:sz="0" w:space="0" w:color="auto"/>
        <w:bottom w:val="none" w:sz="0" w:space="0" w:color="auto"/>
        <w:right w:val="none" w:sz="0" w:space="0" w:color="auto"/>
      </w:divBdr>
    </w:div>
    <w:div w:id="1921017457">
      <w:bodyDiv w:val="1"/>
      <w:marLeft w:val="0"/>
      <w:marRight w:val="0"/>
      <w:marTop w:val="0"/>
      <w:marBottom w:val="0"/>
      <w:divBdr>
        <w:top w:val="none" w:sz="0" w:space="0" w:color="auto"/>
        <w:left w:val="none" w:sz="0" w:space="0" w:color="auto"/>
        <w:bottom w:val="none" w:sz="0" w:space="0" w:color="auto"/>
        <w:right w:val="none" w:sz="0" w:space="0" w:color="auto"/>
      </w:divBdr>
    </w:div>
    <w:div w:id="1921478934">
      <w:bodyDiv w:val="1"/>
      <w:marLeft w:val="0"/>
      <w:marRight w:val="0"/>
      <w:marTop w:val="0"/>
      <w:marBottom w:val="0"/>
      <w:divBdr>
        <w:top w:val="none" w:sz="0" w:space="0" w:color="auto"/>
        <w:left w:val="none" w:sz="0" w:space="0" w:color="auto"/>
        <w:bottom w:val="none" w:sz="0" w:space="0" w:color="auto"/>
        <w:right w:val="none" w:sz="0" w:space="0" w:color="auto"/>
      </w:divBdr>
    </w:div>
    <w:div w:id="1961066196">
      <w:bodyDiv w:val="1"/>
      <w:marLeft w:val="0"/>
      <w:marRight w:val="0"/>
      <w:marTop w:val="0"/>
      <w:marBottom w:val="0"/>
      <w:divBdr>
        <w:top w:val="none" w:sz="0" w:space="0" w:color="auto"/>
        <w:left w:val="none" w:sz="0" w:space="0" w:color="auto"/>
        <w:bottom w:val="none" w:sz="0" w:space="0" w:color="auto"/>
        <w:right w:val="none" w:sz="0" w:space="0" w:color="auto"/>
      </w:divBdr>
    </w:div>
    <w:div w:id="1974943678">
      <w:bodyDiv w:val="1"/>
      <w:marLeft w:val="0"/>
      <w:marRight w:val="0"/>
      <w:marTop w:val="0"/>
      <w:marBottom w:val="0"/>
      <w:divBdr>
        <w:top w:val="none" w:sz="0" w:space="0" w:color="auto"/>
        <w:left w:val="none" w:sz="0" w:space="0" w:color="auto"/>
        <w:bottom w:val="none" w:sz="0" w:space="0" w:color="auto"/>
        <w:right w:val="none" w:sz="0" w:space="0" w:color="auto"/>
      </w:divBdr>
    </w:div>
    <w:div w:id="2007513998">
      <w:bodyDiv w:val="1"/>
      <w:marLeft w:val="0"/>
      <w:marRight w:val="0"/>
      <w:marTop w:val="0"/>
      <w:marBottom w:val="0"/>
      <w:divBdr>
        <w:top w:val="none" w:sz="0" w:space="0" w:color="auto"/>
        <w:left w:val="none" w:sz="0" w:space="0" w:color="auto"/>
        <w:bottom w:val="none" w:sz="0" w:space="0" w:color="auto"/>
        <w:right w:val="none" w:sz="0" w:space="0" w:color="auto"/>
      </w:divBdr>
    </w:div>
    <w:div w:id="2014599886">
      <w:bodyDiv w:val="1"/>
      <w:marLeft w:val="0"/>
      <w:marRight w:val="0"/>
      <w:marTop w:val="0"/>
      <w:marBottom w:val="0"/>
      <w:divBdr>
        <w:top w:val="none" w:sz="0" w:space="0" w:color="auto"/>
        <w:left w:val="none" w:sz="0" w:space="0" w:color="auto"/>
        <w:bottom w:val="none" w:sz="0" w:space="0" w:color="auto"/>
        <w:right w:val="none" w:sz="0" w:space="0" w:color="auto"/>
      </w:divBdr>
    </w:div>
    <w:div w:id="2044745901">
      <w:bodyDiv w:val="1"/>
      <w:marLeft w:val="0"/>
      <w:marRight w:val="0"/>
      <w:marTop w:val="0"/>
      <w:marBottom w:val="0"/>
      <w:divBdr>
        <w:top w:val="none" w:sz="0" w:space="0" w:color="auto"/>
        <w:left w:val="none" w:sz="0" w:space="0" w:color="auto"/>
        <w:bottom w:val="none" w:sz="0" w:space="0" w:color="auto"/>
        <w:right w:val="none" w:sz="0" w:space="0" w:color="auto"/>
      </w:divBdr>
    </w:div>
    <w:div w:id="2052265139">
      <w:bodyDiv w:val="1"/>
      <w:marLeft w:val="0"/>
      <w:marRight w:val="0"/>
      <w:marTop w:val="0"/>
      <w:marBottom w:val="0"/>
      <w:divBdr>
        <w:top w:val="none" w:sz="0" w:space="0" w:color="auto"/>
        <w:left w:val="none" w:sz="0" w:space="0" w:color="auto"/>
        <w:bottom w:val="none" w:sz="0" w:space="0" w:color="auto"/>
        <w:right w:val="none" w:sz="0" w:space="0" w:color="auto"/>
      </w:divBdr>
    </w:div>
    <w:div w:id="2068189576">
      <w:bodyDiv w:val="1"/>
      <w:marLeft w:val="0"/>
      <w:marRight w:val="0"/>
      <w:marTop w:val="0"/>
      <w:marBottom w:val="0"/>
      <w:divBdr>
        <w:top w:val="none" w:sz="0" w:space="0" w:color="auto"/>
        <w:left w:val="none" w:sz="0" w:space="0" w:color="auto"/>
        <w:bottom w:val="none" w:sz="0" w:space="0" w:color="auto"/>
        <w:right w:val="none" w:sz="0" w:space="0" w:color="auto"/>
      </w:divBdr>
    </w:div>
    <w:div w:id="213825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FDE63-184B-43AF-AD6D-AB3DD40E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1329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Endrew Rodrigues</dc:creator>
  <cp:keywords/>
  <dc:description/>
  <cp:lastModifiedBy>Caroline Pires Col Freiria</cp:lastModifiedBy>
  <cp:revision>16</cp:revision>
  <cp:lastPrinted>2025-08-19T16:14:00Z</cp:lastPrinted>
  <dcterms:created xsi:type="dcterms:W3CDTF">2025-08-19T12:55:00Z</dcterms:created>
  <dcterms:modified xsi:type="dcterms:W3CDTF">2025-08-19T16:15:00Z</dcterms:modified>
</cp:coreProperties>
</file>