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945" w:rsidRPr="006B08F1" w:rsidRDefault="00BB2945" w:rsidP="00BB294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3"/>
          <w:szCs w:val="23"/>
          <w:lang w:eastAsia="pt-BR"/>
        </w:rPr>
      </w:pP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REQUERIMENTO Nº </w:t>
      </w:r>
      <w:r w:rsidR="006D5DC6">
        <w:rPr>
          <w:rFonts w:ascii="Calibri" w:eastAsia="Times New Roman" w:hAnsi="Calibri" w:cs="Times New Roman"/>
          <w:b/>
          <w:sz w:val="23"/>
          <w:szCs w:val="23"/>
          <w:lang w:eastAsia="pt-BR"/>
        </w:rPr>
        <w:t>368</w:t>
      </w: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>/2021</w:t>
      </w:r>
    </w:p>
    <w:p w:rsidR="00BB2945" w:rsidRPr="006B08F1" w:rsidRDefault="00BB2945" w:rsidP="00BB2945">
      <w:pPr>
        <w:tabs>
          <w:tab w:val="left" w:pos="3960"/>
        </w:tabs>
        <w:spacing w:after="0" w:line="240" w:lineRule="auto"/>
        <w:jc w:val="center"/>
        <w:rPr>
          <w:rFonts w:ascii="Calibri" w:eastAsia="Times New Roman" w:hAnsi="Calibri" w:cs="Times New Roman"/>
          <w:b/>
          <w:sz w:val="23"/>
          <w:szCs w:val="23"/>
          <w:lang w:eastAsia="pt-BR"/>
        </w:rPr>
      </w:pPr>
    </w:p>
    <w:p w:rsidR="00BB2945" w:rsidRPr="006B08F1" w:rsidRDefault="00BB2945" w:rsidP="00BB2945">
      <w:pPr>
        <w:tabs>
          <w:tab w:val="left" w:pos="3960"/>
        </w:tabs>
        <w:spacing w:after="0" w:line="240" w:lineRule="auto"/>
        <w:ind w:left="4080"/>
        <w:jc w:val="both"/>
        <w:rPr>
          <w:rFonts w:ascii="Calibri" w:eastAsia="Times New Roman" w:hAnsi="Calibri" w:cs="Times New Roman"/>
          <w:sz w:val="23"/>
          <w:szCs w:val="23"/>
          <w:lang w:eastAsia="pt-BR"/>
        </w:rPr>
      </w:pP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>Súmula</w:t>
      </w:r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 xml:space="preserve"> – Requeiro à nobre Deputada Federal, Renata </w:t>
      </w:r>
      <w:proofErr w:type="spellStart"/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>Hellmeister</w:t>
      </w:r>
      <w:proofErr w:type="spellEnd"/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 xml:space="preserve"> de Abreu, se há a possibilidade de disponibilizar por via </w:t>
      </w: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>Emenda Parlamentar</w:t>
      </w:r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 xml:space="preserve"> recursos para a </w:t>
      </w: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pavimentação de </w:t>
      </w:r>
      <w:r w:rsidR="00E75425">
        <w:rPr>
          <w:rFonts w:ascii="Calibri" w:eastAsia="Times New Roman" w:hAnsi="Calibri" w:cs="Times New Roman"/>
          <w:b/>
          <w:sz w:val="23"/>
          <w:szCs w:val="23"/>
          <w:lang w:eastAsia="pt-BR"/>
        </w:rPr>
        <w:t>diversas</w:t>
      </w: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 ruas </w:t>
      </w:r>
      <w:r w:rsidR="00E75425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de terra </w:t>
      </w: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dos bairros </w:t>
      </w:r>
      <w:r w:rsidR="00E75425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de Amador Bueno e Chácaras Monte </w:t>
      </w:r>
      <w:proofErr w:type="spellStart"/>
      <w:r w:rsidR="00E75425">
        <w:rPr>
          <w:rFonts w:ascii="Calibri" w:eastAsia="Times New Roman" w:hAnsi="Calibri" w:cs="Times New Roman"/>
          <w:b/>
          <w:sz w:val="23"/>
          <w:szCs w:val="23"/>
          <w:lang w:eastAsia="pt-BR"/>
        </w:rPr>
        <w:t>Serrat</w:t>
      </w:r>
      <w:proofErr w:type="spellEnd"/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, </w:t>
      </w:r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 xml:space="preserve">localizados no município de Itapevi, em São Paulo. </w:t>
      </w:r>
    </w:p>
    <w:p w:rsidR="00BB2945" w:rsidRPr="006B08F1" w:rsidRDefault="00BB2945" w:rsidP="00BB2945">
      <w:pPr>
        <w:tabs>
          <w:tab w:val="left" w:pos="2640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b/>
          <w:sz w:val="23"/>
          <w:szCs w:val="23"/>
          <w:lang w:eastAsia="pt-BR"/>
        </w:rPr>
      </w:pPr>
    </w:p>
    <w:p w:rsidR="00BB2945" w:rsidRPr="00E75425" w:rsidRDefault="00BB2945" w:rsidP="00E75425">
      <w:pPr>
        <w:tabs>
          <w:tab w:val="left" w:pos="2640"/>
        </w:tabs>
        <w:spacing w:after="0" w:line="240" w:lineRule="auto"/>
        <w:ind w:firstLine="567"/>
        <w:contextualSpacing/>
        <w:jc w:val="both"/>
        <w:rPr>
          <w:rFonts w:ascii="Calibri" w:eastAsia="Times New Roman" w:hAnsi="Calibri" w:cs="Times New Roman"/>
          <w:b/>
          <w:sz w:val="23"/>
          <w:szCs w:val="23"/>
          <w:lang w:eastAsia="pt-BR"/>
        </w:rPr>
      </w:pP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REQUEIRO </w:t>
      </w:r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 xml:space="preserve">à Mesa, na forma regimental vigente, que seja oficiado no gabinete da nobre Deputada Federal Renata </w:t>
      </w:r>
      <w:proofErr w:type="spellStart"/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>Hellmeister</w:t>
      </w:r>
      <w:proofErr w:type="spellEnd"/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 xml:space="preserve"> de Abreu, pedido, conforme a possibilidade, para que disponibilize por via </w:t>
      </w:r>
      <w:r w:rsidRPr="006B08F1">
        <w:rPr>
          <w:rFonts w:ascii="Calibri" w:eastAsia="Times New Roman" w:hAnsi="Calibri" w:cs="Times New Roman"/>
          <w:b/>
          <w:sz w:val="23"/>
          <w:szCs w:val="23"/>
          <w:lang w:eastAsia="pt-BR"/>
        </w:rPr>
        <w:t>Emenda Parlamentar</w:t>
      </w:r>
      <w:r w:rsidRPr="006B08F1">
        <w:rPr>
          <w:rFonts w:ascii="Calibri" w:eastAsia="Times New Roman" w:hAnsi="Calibri" w:cs="Times New Roman"/>
          <w:sz w:val="23"/>
          <w:szCs w:val="23"/>
          <w:lang w:eastAsia="pt-BR"/>
        </w:rPr>
        <w:t xml:space="preserve"> recursos para a </w:t>
      </w:r>
      <w:r w:rsidR="00E75425" w:rsidRPr="00E75425">
        <w:rPr>
          <w:rFonts w:ascii="Calibri" w:eastAsia="Times New Roman" w:hAnsi="Calibri" w:cs="Times New Roman"/>
          <w:b/>
          <w:sz w:val="23"/>
          <w:szCs w:val="23"/>
          <w:lang w:eastAsia="pt-BR"/>
        </w:rPr>
        <w:t xml:space="preserve">pavimentação de diversas ruas de terra dos bairros de Amador Bueno e Chácaras Monte </w:t>
      </w:r>
      <w:proofErr w:type="spellStart"/>
      <w:r w:rsidR="00E75425" w:rsidRPr="00E75425">
        <w:rPr>
          <w:rFonts w:ascii="Calibri" w:eastAsia="Times New Roman" w:hAnsi="Calibri" w:cs="Times New Roman"/>
          <w:b/>
          <w:sz w:val="23"/>
          <w:szCs w:val="23"/>
          <w:lang w:eastAsia="pt-BR"/>
        </w:rPr>
        <w:t>Serrat</w:t>
      </w:r>
      <w:proofErr w:type="spellEnd"/>
      <w:r w:rsidR="00E75425" w:rsidRPr="00E75425">
        <w:rPr>
          <w:rFonts w:ascii="Calibri" w:eastAsia="Times New Roman" w:hAnsi="Calibri" w:cs="Times New Roman"/>
          <w:b/>
          <w:sz w:val="23"/>
          <w:szCs w:val="23"/>
          <w:lang w:eastAsia="pt-BR"/>
        </w:rPr>
        <w:t>, localizados no município de Itapevi, em São Paulo.</w:t>
      </w:r>
    </w:p>
    <w:p w:rsidR="00E75425" w:rsidRDefault="00E75425" w:rsidP="00BB2945">
      <w:pPr>
        <w:tabs>
          <w:tab w:val="left" w:pos="2640"/>
        </w:tabs>
        <w:spacing w:after="0" w:line="240" w:lineRule="auto"/>
        <w:ind w:firstLine="567"/>
        <w:contextualSpacing/>
        <w:jc w:val="center"/>
        <w:rPr>
          <w:b/>
          <w:sz w:val="23"/>
          <w:szCs w:val="23"/>
          <w:u w:val="single"/>
        </w:rPr>
      </w:pPr>
    </w:p>
    <w:p w:rsidR="00BB2945" w:rsidRPr="006B08F1" w:rsidRDefault="00BB2945" w:rsidP="00BB2945">
      <w:pPr>
        <w:tabs>
          <w:tab w:val="left" w:pos="2640"/>
        </w:tabs>
        <w:spacing w:after="0" w:line="240" w:lineRule="auto"/>
        <w:ind w:firstLine="567"/>
        <w:contextualSpacing/>
        <w:jc w:val="center"/>
        <w:rPr>
          <w:rFonts w:ascii="Calibri" w:eastAsia="Times New Roman" w:hAnsi="Calibri" w:cs="Times New Roman"/>
          <w:b/>
          <w:sz w:val="23"/>
          <w:szCs w:val="23"/>
          <w:u w:val="single"/>
          <w:lang w:eastAsia="pt-BR"/>
        </w:rPr>
      </w:pPr>
      <w:r w:rsidRPr="006B08F1">
        <w:rPr>
          <w:b/>
          <w:sz w:val="23"/>
          <w:szCs w:val="23"/>
          <w:u w:val="single"/>
        </w:rPr>
        <w:t>Justificativa</w:t>
      </w:r>
    </w:p>
    <w:p w:rsidR="00BB2945" w:rsidRPr="006B08F1" w:rsidRDefault="00BB2945" w:rsidP="00887E2E">
      <w:pPr>
        <w:spacing w:after="0" w:line="240" w:lineRule="auto"/>
        <w:contextualSpacing/>
        <w:rPr>
          <w:sz w:val="23"/>
          <w:szCs w:val="23"/>
        </w:rPr>
      </w:pPr>
      <w:r w:rsidRPr="006B08F1">
        <w:rPr>
          <w:sz w:val="23"/>
          <w:szCs w:val="23"/>
        </w:rPr>
        <w:t>Senhor Presidente; -</w:t>
      </w:r>
    </w:p>
    <w:p w:rsidR="00BB2945" w:rsidRPr="006B08F1" w:rsidRDefault="00BB2945" w:rsidP="00887E2E">
      <w:pPr>
        <w:spacing w:after="0" w:line="240" w:lineRule="auto"/>
        <w:contextualSpacing/>
        <w:rPr>
          <w:sz w:val="23"/>
          <w:szCs w:val="23"/>
        </w:rPr>
      </w:pPr>
      <w:r w:rsidRPr="006B08F1">
        <w:rPr>
          <w:sz w:val="23"/>
          <w:szCs w:val="23"/>
        </w:rPr>
        <w:t>Senhores Vereadores; -</w:t>
      </w:r>
    </w:p>
    <w:p w:rsidR="00BB2945" w:rsidRPr="006B08F1" w:rsidRDefault="00BB2945" w:rsidP="00887E2E">
      <w:pPr>
        <w:tabs>
          <w:tab w:val="left" w:pos="2640"/>
        </w:tabs>
        <w:spacing w:after="0" w:line="240" w:lineRule="auto"/>
        <w:contextualSpacing/>
        <w:jc w:val="both"/>
        <w:rPr>
          <w:sz w:val="23"/>
          <w:szCs w:val="23"/>
        </w:rPr>
      </w:pPr>
      <w:r w:rsidRPr="006B08F1">
        <w:rPr>
          <w:sz w:val="23"/>
          <w:szCs w:val="23"/>
        </w:rPr>
        <w:t>Senhoras Vereadoras; -</w:t>
      </w:r>
    </w:p>
    <w:p w:rsidR="00BB2945" w:rsidRPr="006B08F1" w:rsidRDefault="00BB2945" w:rsidP="00BB2945">
      <w:pPr>
        <w:tabs>
          <w:tab w:val="left" w:pos="2640"/>
        </w:tabs>
        <w:spacing w:after="0" w:line="240" w:lineRule="auto"/>
        <w:contextualSpacing/>
        <w:jc w:val="both"/>
        <w:rPr>
          <w:sz w:val="23"/>
          <w:szCs w:val="23"/>
        </w:rPr>
      </w:pPr>
    </w:p>
    <w:p w:rsidR="00E75425" w:rsidRDefault="00BB2945" w:rsidP="00BB2945">
      <w:pPr>
        <w:spacing w:after="0" w:line="240" w:lineRule="auto"/>
        <w:ind w:firstLine="567"/>
        <w:jc w:val="both"/>
        <w:rPr>
          <w:rFonts w:ascii="Calibri" w:eastAsia="Calibri" w:hAnsi="Calibri" w:cs="Times New Roman"/>
          <w:sz w:val="23"/>
          <w:szCs w:val="23"/>
          <w:lang w:eastAsia="pt-BR"/>
        </w:rPr>
      </w:pPr>
      <w:r w:rsidRPr="006B08F1">
        <w:rPr>
          <w:rFonts w:ascii="Calibri" w:eastAsia="Calibri" w:hAnsi="Calibri" w:cs="Times New Roman"/>
          <w:sz w:val="23"/>
          <w:szCs w:val="23"/>
          <w:lang w:eastAsia="pt-BR"/>
        </w:rPr>
        <w:t xml:space="preserve">Na condição de vereador do Legislativo deste município, defensor dos interesses da população, através deste solicito de V.Sa. a possibilidade de </w:t>
      </w:r>
      <w:r w:rsidR="00E75425">
        <w:rPr>
          <w:rFonts w:ascii="Calibri" w:eastAsia="Calibri" w:hAnsi="Calibri" w:cs="Times New Roman"/>
          <w:sz w:val="23"/>
          <w:szCs w:val="23"/>
          <w:lang w:eastAsia="pt-BR"/>
        </w:rPr>
        <w:t xml:space="preserve">disponibilizar por via </w:t>
      </w:r>
      <w:r w:rsidRPr="006B08F1">
        <w:rPr>
          <w:rFonts w:ascii="Calibri" w:eastAsia="Calibri" w:hAnsi="Calibri" w:cs="Times New Roman"/>
          <w:sz w:val="23"/>
          <w:szCs w:val="23"/>
          <w:lang w:eastAsia="pt-BR"/>
        </w:rPr>
        <w:t xml:space="preserve">emenda parlamentar recursos financeiros </w:t>
      </w:r>
      <w:r w:rsidR="00E75425">
        <w:rPr>
          <w:rFonts w:ascii="Calibri" w:eastAsia="Calibri" w:hAnsi="Calibri" w:cs="Times New Roman"/>
          <w:sz w:val="23"/>
          <w:szCs w:val="23"/>
          <w:lang w:eastAsia="pt-BR"/>
        </w:rPr>
        <w:t xml:space="preserve">que serão </w:t>
      </w:r>
      <w:r w:rsidRPr="006B08F1">
        <w:rPr>
          <w:rFonts w:ascii="Calibri" w:eastAsia="Calibri" w:hAnsi="Calibri" w:cs="Times New Roman"/>
          <w:sz w:val="23"/>
          <w:szCs w:val="23"/>
          <w:lang w:eastAsia="pt-BR"/>
        </w:rPr>
        <w:t xml:space="preserve">destinados para obras de pavimentação ou recapeamento geral </w:t>
      </w:r>
      <w:r w:rsidR="00E75425">
        <w:rPr>
          <w:rFonts w:ascii="Calibri" w:eastAsia="Calibri" w:hAnsi="Calibri" w:cs="Times New Roman"/>
          <w:sz w:val="23"/>
          <w:szCs w:val="23"/>
          <w:lang w:eastAsia="pt-BR"/>
        </w:rPr>
        <w:t xml:space="preserve">em diversas </w:t>
      </w:r>
      <w:r w:rsidRPr="006B08F1">
        <w:rPr>
          <w:rFonts w:ascii="Calibri" w:eastAsia="Calibri" w:hAnsi="Calibri" w:cs="Times New Roman"/>
          <w:sz w:val="23"/>
          <w:szCs w:val="23"/>
          <w:lang w:eastAsia="pt-BR"/>
        </w:rPr>
        <w:t xml:space="preserve">ruas </w:t>
      </w:r>
      <w:r w:rsidR="00E75425">
        <w:rPr>
          <w:rFonts w:ascii="Calibri" w:eastAsia="Calibri" w:hAnsi="Calibri" w:cs="Times New Roman"/>
          <w:sz w:val="23"/>
          <w:szCs w:val="23"/>
          <w:lang w:eastAsia="pt-BR"/>
        </w:rPr>
        <w:t>d</w:t>
      </w:r>
      <w:r w:rsidRPr="006B08F1">
        <w:rPr>
          <w:rFonts w:ascii="Calibri" w:eastAsia="Calibri" w:hAnsi="Calibri" w:cs="Times New Roman"/>
          <w:sz w:val="23"/>
          <w:szCs w:val="23"/>
          <w:lang w:eastAsia="pt-BR"/>
        </w:rPr>
        <w:t xml:space="preserve">os bairros </w:t>
      </w:r>
      <w:r w:rsidR="00E75425">
        <w:rPr>
          <w:rFonts w:ascii="Calibri" w:eastAsia="Calibri" w:hAnsi="Calibri" w:cs="Times New Roman"/>
          <w:sz w:val="23"/>
          <w:szCs w:val="23"/>
          <w:lang w:eastAsia="pt-BR"/>
        </w:rPr>
        <w:t xml:space="preserve">de Amador Bueno e Chácaras Monte </w:t>
      </w:r>
      <w:proofErr w:type="spellStart"/>
      <w:r w:rsidR="00E75425">
        <w:rPr>
          <w:rFonts w:ascii="Calibri" w:eastAsia="Calibri" w:hAnsi="Calibri" w:cs="Times New Roman"/>
          <w:sz w:val="23"/>
          <w:szCs w:val="23"/>
          <w:lang w:eastAsia="pt-BR"/>
        </w:rPr>
        <w:t>Serrat</w:t>
      </w:r>
      <w:proofErr w:type="spellEnd"/>
      <w:r w:rsidR="00E75425">
        <w:rPr>
          <w:rFonts w:ascii="Calibri" w:eastAsia="Calibri" w:hAnsi="Calibri" w:cs="Times New Roman"/>
          <w:sz w:val="23"/>
          <w:szCs w:val="23"/>
          <w:lang w:eastAsia="pt-BR"/>
        </w:rPr>
        <w:t xml:space="preserve">. </w:t>
      </w:r>
    </w:p>
    <w:p w:rsidR="00BB2945" w:rsidRPr="006B08F1" w:rsidRDefault="00E75425" w:rsidP="00BB2945">
      <w:pPr>
        <w:spacing w:after="0" w:line="240" w:lineRule="auto"/>
        <w:ind w:firstLine="567"/>
        <w:jc w:val="both"/>
        <w:rPr>
          <w:rFonts w:ascii="Calibri" w:eastAsia="Calibri" w:hAnsi="Calibri" w:cs="Times New Roman"/>
          <w:sz w:val="23"/>
          <w:szCs w:val="23"/>
          <w:lang w:eastAsia="pt-BR"/>
        </w:rPr>
      </w:pPr>
      <w:r>
        <w:rPr>
          <w:rFonts w:ascii="Calibri" w:eastAsia="Calibri" w:hAnsi="Calibri" w:cs="Times New Roman"/>
          <w:sz w:val="23"/>
          <w:szCs w:val="23"/>
          <w:lang w:eastAsia="pt-BR"/>
        </w:rPr>
        <w:t>P</w:t>
      </w:r>
      <w:r w:rsidR="00BB2945" w:rsidRPr="006B08F1">
        <w:rPr>
          <w:rFonts w:ascii="Calibri" w:eastAsia="Calibri" w:hAnsi="Calibri" w:cs="Times New Roman"/>
          <w:sz w:val="23"/>
          <w:szCs w:val="23"/>
          <w:lang w:eastAsia="pt-BR"/>
        </w:rPr>
        <w:t xml:space="preserve">recisa-se urgentemente que seja realizada a pavimentação </w:t>
      </w:r>
      <w:r>
        <w:rPr>
          <w:rFonts w:ascii="Calibri" w:eastAsia="Calibri" w:hAnsi="Calibri" w:cs="Times New Roman"/>
          <w:sz w:val="23"/>
          <w:szCs w:val="23"/>
          <w:lang w:eastAsia="pt-BR"/>
        </w:rPr>
        <w:t xml:space="preserve">de muitas </w:t>
      </w:r>
      <w:r w:rsidR="00BB2945" w:rsidRPr="006B08F1">
        <w:rPr>
          <w:rFonts w:ascii="Calibri" w:eastAsia="Calibri" w:hAnsi="Calibri" w:cs="Times New Roman"/>
          <w:sz w:val="23"/>
          <w:szCs w:val="23"/>
          <w:lang w:eastAsia="pt-BR"/>
        </w:rPr>
        <w:t>ruas</w:t>
      </w:r>
      <w:r>
        <w:rPr>
          <w:rFonts w:ascii="Calibri" w:eastAsia="Calibri" w:hAnsi="Calibri" w:cs="Times New Roman"/>
          <w:sz w:val="23"/>
          <w:szCs w:val="23"/>
          <w:lang w:eastAsia="pt-BR"/>
        </w:rPr>
        <w:t xml:space="preserve"> desses bairros</w:t>
      </w:r>
      <w:r w:rsidR="00BB2945" w:rsidRPr="006B08F1">
        <w:rPr>
          <w:rFonts w:ascii="Calibri" w:eastAsia="Calibri" w:hAnsi="Calibri" w:cs="Times New Roman"/>
          <w:sz w:val="23"/>
          <w:szCs w:val="23"/>
          <w:lang w:eastAsia="pt-BR"/>
        </w:rPr>
        <w:t>. Com a emenda disponibilizada, não teremos mais sofrimento n</w:t>
      </w:r>
      <w:r>
        <w:rPr>
          <w:rFonts w:ascii="Calibri" w:eastAsia="Calibri" w:hAnsi="Calibri" w:cs="Times New Roman"/>
          <w:sz w:val="23"/>
          <w:szCs w:val="23"/>
          <w:lang w:eastAsia="pt-BR"/>
        </w:rPr>
        <w:t xml:space="preserve">a região devido à lama e poeira, melhorando assim a qualidade de vida local. </w:t>
      </w:r>
    </w:p>
    <w:p w:rsidR="00BB2945" w:rsidRPr="006B08F1" w:rsidRDefault="00BB2945" w:rsidP="00BB2945">
      <w:pPr>
        <w:spacing w:after="0" w:line="240" w:lineRule="auto"/>
        <w:ind w:firstLine="567"/>
        <w:jc w:val="both"/>
        <w:rPr>
          <w:rFonts w:ascii="Calibri" w:eastAsia="Times New Roman" w:hAnsi="Calibri" w:cs="Arial"/>
          <w:sz w:val="23"/>
          <w:szCs w:val="23"/>
          <w:lang w:eastAsia="pt-BR"/>
        </w:rPr>
      </w:pPr>
      <w:r w:rsidRPr="006B08F1">
        <w:rPr>
          <w:rFonts w:ascii="Calibri" w:eastAsia="Calibri" w:hAnsi="Calibri" w:cs="Times New Roman"/>
          <w:sz w:val="23"/>
          <w:szCs w:val="23"/>
          <w:lang w:eastAsia="pt-BR"/>
        </w:rPr>
        <w:t>Na certeza de contar com a sensibilidade e atenção de V.Sa. que ora reivindico, aproveito para agradecer e desde já renovar protestos de elevada estima e distinta consideração.</w:t>
      </w:r>
    </w:p>
    <w:p w:rsidR="006B08F1" w:rsidRPr="006B08F1" w:rsidRDefault="006B08F1" w:rsidP="00BB2945">
      <w:pPr>
        <w:spacing w:after="0" w:line="240" w:lineRule="auto"/>
        <w:jc w:val="center"/>
        <w:rPr>
          <w:rFonts w:ascii="Calibri" w:eastAsia="Times New Roman" w:hAnsi="Calibri" w:cs="Arial"/>
          <w:sz w:val="23"/>
          <w:szCs w:val="23"/>
          <w:lang w:eastAsia="pt-BR"/>
        </w:rPr>
      </w:pPr>
    </w:p>
    <w:p w:rsidR="00BB2945" w:rsidRDefault="00BB2945" w:rsidP="00BB2945">
      <w:pPr>
        <w:spacing w:after="0" w:line="240" w:lineRule="auto"/>
        <w:jc w:val="center"/>
        <w:rPr>
          <w:rFonts w:ascii="Calibri" w:eastAsia="Times New Roman" w:hAnsi="Calibri" w:cs="Arial"/>
          <w:sz w:val="23"/>
          <w:szCs w:val="23"/>
          <w:lang w:eastAsia="pt-BR"/>
        </w:rPr>
      </w:pPr>
      <w:r w:rsidRPr="006B08F1">
        <w:rPr>
          <w:rFonts w:ascii="Calibri" w:eastAsia="Times New Roman" w:hAnsi="Calibri" w:cs="Arial"/>
          <w:sz w:val="23"/>
          <w:szCs w:val="23"/>
          <w:lang w:eastAsia="pt-BR"/>
        </w:rPr>
        <w:t xml:space="preserve">Sala das Sessões </w:t>
      </w:r>
      <w:proofErr w:type="spellStart"/>
      <w:r w:rsidRPr="006B08F1">
        <w:rPr>
          <w:rFonts w:ascii="Calibri" w:eastAsia="Times New Roman" w:hAnsi="Calibri" w:cs="Arial"/>
          <w:sz w:val="23"/>
          <w:szCs w:val="23"/>
          <w:lang w:eastAsia="pt-BR"/>
        </w:rPr>
        <w:t>Bemvindo</w:t>
      </w:r>
      <w:proofErr w:type="spellEnd"/>
      <w:r w:rsidRPr="006B08F1">
        <w:rPr>
          <w:rFonts w:ascii="Calibri" w:eastAsia="Times New Roman" w:hAnsi="Calibri" w:cs="Arial"/>
          <w:sz w:val="23"/>
          <w:szCs w:val="23"/>
          <w:lang w:eastAsia="pt-BR"/>
        </w:rPr>
        <w:t xml:space="preserve"> Moreira Nery, 25 de janeiro de 2021.</w:t>
      </w:r>
    </w:p>
    <w:p w:rsidR="00887E2E" w:rsidRPr="006B08F1" w:rsidRDefault="00887E2E" w:rsidP="00BB2945">
      <w:pPr>
        <w:spacing w:after="0" w:line="240" w:lineRule="auto"/>
        <w:jc w:val="center"/>
        <w:rPr>
          <w:rFonts w:ascii="Calibri" w:eastAsia="Times New Roman" w:hAnsi="Calibri" w:cs="Arial"/>
          <w:sz w:val="23"/>
          <w:szCs w:val="23"/>
          <w:lang w:eastAsia="pt-BR"/>
        </w:rPr>
      </w:pPr>
    </w:p>
    <w:p w:rsidR="00BB2945" w:rsidRPr="006B08F1" w:rsidRDefault="00887E2E" w:rsidP="00BB2945">
      <w:pPr>
        <w:tabs>
          <w:tab w:val="left" w:pos="5385"/>
        </w:tabs>
        <w:spacing w:after="0" w:line="240" w:lineRule="auto"/>
        <w:jc w:val="center"/>
        <w:rPr>
          <w:rFonts w:ascii="Calibri" w:eastAsia="Times New Roman" w:hAnsi="Calibri" w:cs="Arial"/>
          <w:sz w:val="23"/>
          <w:szCs w:val="23"/>
          <w:lang w:eastAsia="pt-BR"/>
        </w:rPr>
      </w:pPr>
      <w:r w:rsidRPr="006B08F1">
        <w:rPr>
          <w:noProof/>
          <w:sz w:val="23"/>
          <w:szCs w:val="23"/>
          <w:lang w:eastAsia="pt-BR"/>
        </w:rPr>
        <w:drawing>
          <wp:anchor distT="0" distB="0" distL="114300" distR="114300" simplePos="0" relativeHeight="251659264" behindDoc="0" locked="0" layoutInCell="1" allowOverlap="1" wp14:anchorId="0607CA6B" wp14:editId="73ED179A">
            <wp:simplePos x="0" y="0"/>
            <wp:positionH relativeFrom="margin">
              <wp:posOffset>1890395</wp:posOffset>
            </wp:positionH>
            <wp:positionV relativeFrom="margin">
              <wp:posOffset>6248400</wp:posOffset>
            </wp:positionV>
            <wp:extent cx="1289685" cy="833755"/>
            <wp:effectExtent l="0" t="0" r="5715" b="4445"/>
            <wp:wrapSquare wrapText="bothSides"/>
            <wp:docPr id="1" name="Imagem 1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E2E" w:rsidRDefault="00887E2E" w:rsidP="00BB2945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3"/>
          <w:szCs w:val="23"/>
          <w:lang w:eastAsia="pt-BR"/>
        </w:rPr>
      </w:pPr>
      <w:r>
        <w:rPr>
          <w:rFonts w:ascii="Calibri" w:eastAsia="Times New Roman" w:hAnsi="Calibri" w:cs="Times New Roman"/>
          <w:sz w:val="23"/>
          <w:szCs w:val="23"/>
          <w:lang w:eastAsia="pt-BR"/>
        </w:rPr>
        <w:t xml:space="preserve">                      </w:t>
      </w:r>
    </w:p>
    <w:p w:rsidR="00887E2E" w:rsidRDefault="00887E2E" w:rsidP="00BB2945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3"/>
          <w:szCs w:val="23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44C148E1" wp14:editId="4615B588">
            <wp:simplePos x="0" y="0"/>
            <wp:positionH relativeFrom="margin">
              <wp:posOffset>4739640</wp:posOffset>
            </wp:positionH>
            <wp:positionV relativeFrom="margin">
              <wp:posOffset>6610350</wp:posOffset>
            </wp:positionV>
            <wp:extent cx="1504950" cy="775970"/>
            <wp:effectExtent l="0" t="0" r="0" b="0"/>
            <wp:wrapSquare wrapText="bothSides"/>
            <wp:docPr id="9" name="Image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7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E2E" w:rsidRDefault="00887E2E" w:rsidP="00BB2945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3"/>
          <w:szCs w:val="23"/>
          <w:lang w:eastAsia="pt-BR"/>
        </w:rPr>
      </w:pPr>
    </w:p>
    <w:p w:rsidR="00887E2E" w:rsidRDefault="00887E2E" w:rsidP="00887E2E">
      <w:pPr>
        <w:tabs>
          <w:tab w:val="left" w:pos="5385"/>
        </w:tabs>
        <w:spacing w:after="0" w:line="240" w:lineRule="auto"/>
        <w:contextualSpacing/>
        <w:rPr>
          <w:rFonts w:ascii="Calibri" w:eastAsia="Times New Roman" w:hAnsi="Calibri" w:cs="Times New Roman"/>
          <w:sz w:val="23"/>
          <w:szCs w:val="23"/>
          <w:lang w:eastAsia="pt-BR"/>
        </w:rPr>
      </w:pPr>
    </w:p>
    <w:p w:rsidR="00BB2945" w:rsidRPr="006B08F1" w:rsidRDefault="00887E2E" w:rsidP="00887E2E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3"/>
          <w:szCs w:val="23"/>
          <w:lang w:eastAsia="pt-BR"/>
        </w:rPr>
      </w:pPr>
      <w:r>
        <w:rPr>
          <w:rFonts w:ascii="Calibri" w:eastAsia="Times New Roman" w:hAnsi="Calibri" w:cs="Times New Roman"/>
          <w:sz w:val="23"/>
          <w:szCs w:val="23"/>
          <w:lang w:eastAsia="pt-BR"/>
        </w:rPr>
        <w:t xml:space="preserve">                 </w:t>
      </w:r>
      <w:r w:rsidR="00BB2945" w:rsidRPr="006B08F1">
        <w:rPr>
          <w:rFonts w:ascii="Calibri" w:eastAsia="Times New Roman" w:hAnsi="Calibri" w:cs="Times New Roman"/>
          <w:sz w:val="23"/>
          <w:szCs w:val="23"/>
          <w:lang w:eastAsia="pt-BR"/>
        </w:rPr>
        <w:t>Vereador Rafael Alan de Moraes Romeiro</w:t>
      </w:r>
    </w:p>
    <w:p w:rsidR="00887E2E" w:rsidRDefault="00887E2E" w:rsidP="00887E2E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3"/>
          <w:szCs w:val="23"/>
          <w:lang w:eastAsia="pt-BR"/>
        </w:rPr>
      </w:pPr>
      <w:r>
        <w:rPr>
          <w:rFonts w:ascii="Calibri" w:eastAsia="Times New Roman" w:hAnsi="Calibri" w:cs="Times New Roman"/>
          <w:sz w:val="23"/>
          <w:szCs w:val="23"/>
          <w:lang w:eastAsia="pt-BR"/>
        </w:rPr>
        <w:t xml:space="preserve">         </w:t>
      </w:r>
      <w:r w:rsidR="00BB2945" w:rsidRPr="006B08F1">
        <w:rPr>
          <w:rFonts w:ascii="Calibri" w:eastAsia="Times New Roman" w:hAnsi="Calibri" w:cs="Times New Roman"/>
          <w:sz w:val="23"/>
          <w:szCs w:val="23"/>
          <w:lang w:eastAsia="pt-BR"/>
        </w:rPr>
        <w:t>Professor Rafael</w:t>
      </w:r>
      <w:r>
        <w:rPr>
          <w:rFonts w:ascii="Calibri" w:eastAsia="Times New Roman" w:hAnsi="Calibri" w:cs="Times New Roman"/>
          <w:sz w:val="23"/>
          <w:szCs w:val="23"/>
          <w:lang w:eastAsia="pt-BR"/>
        </w:rPr>
        <w:t xml:space="preserve"> – </w:t>
      </w:r>
      <w:r w:rsidR="00BB2945" w:rsidRPr="006B08F1">
        <w:rPr>
          <w:rFonts w:ascii="Calibri" w:eastAsia="Times New Roman" w:hAnsi="Calibri" w:cs="Times New Roman"/>
          <w:sz w:val="23"/>
          <w:szCs w:val="23"/>
          <w:lang w:eastAsia="pt-BR"/>
        </w:rPr>
        <w:t>Presidente</w:t>
      </w:r>
    </w:p>
    <w:p w:rsidR="00BB2945" w:rsidRPr="006B08F1" w:rsidRDefault="00887E2E" w:rsidP="00887E2E">
      <w:pPr>
        <w:tabs>
          <w:tab w:val="left" w:pos="5385"/>
        </w:tabs>
        <w:spacing w:after="0" w:line="240" w:lineRule="auto"/>
        <w:contextualSpacing/>
        <w:rPr>
          <w:rFonts w:ascii="Calibri" w:eastAsia="Times New Roman" w:hAnsi="Calibri" w:cs="Times New Roman"/>
          <w:sz w:val="23"/>
          <w:szCs w:val="23"/>
          <w:lang w:eastAsia="pt-BR"/>
        </w:rPr>
      </w:pPr>
      <w:r>
        <w:rPr>
          <w:rFonts w:ascii="Calibri" w:eastAsia="Times New Roman" w:hAnsi="Calibri" w:cs="Times New Roman"/>
          <w:sz w:val="23"/>
          <w:szCs w:val="23"/>
          <w:lang w:eastAsia="pt-BR"/>
        </w:rPr>
        <w:t xml:space="preserve">                                                                 </w:t>
      </w:r>
      <w:bookmarkStart w:id="0" w:name="_GoBack"/>
      <w:bookmarkEnd w:id="0"/>
      <w:r w:rsidR="00BB2945" w:rsidRPr="006B08F1">
        <w:rPr>
          <w:rFonts w:ascii="Calibri" w:eastAsia="Times New Roman" w:hAnsi="Calibri" w:cs="Times New Roman"/>
          <w:sz w:val="23"/>
          <w:szCs w:val="23"/>
          <w:lang w:eastAsia="pt-BR"/>
        </w:rPr>
        <w:t>PODEMOS</w:t>
      </w:r>
    </w:p>
    <w:sectPr w:rsidR="00BB2945" w:rsidRPr="006B08F1" w:rsidSect="00BB29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980" w:rsidRDefault="00E90980" w:rsidP="004B11B6">
      <w:pPr>
        <w:spacing w:after="0" w:line="240" w:lineRule="auto"/>
      </w:pPr>
      <w:r>
        <w:separator/>
      </w:r>
    </w:p>
  </w:endnote>
  <w:endnote w:type="continuationSeparator" w:id="0">
    <w:p w:rsidR="00E90980" w:rsidRDefault="00E9098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140" w:rsidRDefault="002C414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140" w:rsidRDefault="002C414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140" w:rsidRDefault="002C414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980" w:rsidRDefault="00E90980" w:rsidP="004B11B6">
      <w:pPr>
        <w:spacing w:after="0" w:line="240" w:lineRule="auto"/>
      </w:pPr>
      <w:r>
        <w:separator/>
      </w:r>
    </w:p>
  </w:footnote>
  <w:footnote w:type="continuationSeparator" w:id="0">
    <w:p w:rsidR="00E90980" w:rsidRDefault="00E9098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887E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140" w:rsidRDefault="00887E2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4.5pt;margin-top:-32.25pt;width:595.45pt;height:841.9pt;z-index:251660288;mso-position-horizontal-relative:margin;mso-position-vertical-relative:text" o:allowincell="f">
          <v:imagedata r:id="rId1" o:title="Timbrado"/>
          <w10:wrap anchorx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887E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tILYxabareTWqDQ1qz1qq4KQkDFh/gmpHkKyJmS/zy3Ee71DH/HY0F/55xhVweIoH+7MSJqahIO1JgVJmavHMQ==" w:salt="ZnKQcgTiqvEIfRbr2JF42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2997"/>
    <w:rsid w:val="00074A8F"/>
    <w:rsid w:val="00080184"/>
    <w:rsid w:val="000A2E25"/>
    <w:rsid w:val="001207F6"/>
    <w:rsid w:val="001414D4"/>
    <w:rsid w:val="00183B0B"/>
    <w:rsid w:val="001915BD"/>
    <w:rsid w:val="002230FA"/>
    <w:rsid w:val="00252308"/>
    <w:rsid w:val="002655B7"/>
    <w:rsid w:val="002757F4"/>
    <w:rsid w:val="00287BAD"/>
    <w:rsid w:val="00292B78"/>
    <w:rsid w:val="002C4140"/>
    <w:rsid w:val="002C6882"/>
    <w:rsid w:val="002E6D4A"/>
    <w:rsid w:val="002F4745"/>
    <w:rsid w:val="003209C7"/>
    <w:rsid w:val="00342BAB"/>
    <w:rsid w:val="003A5FC0"/>
    <w:rsid w:val="003E703A"/>
    <w:rsid w:val="003F67F5"/>
    <w:rsid w:val="00426C62"/>
    <w:rsid w:val="0044323F"/>
    <w:rsid w:val="00463A31"/>
    <w:rsid w:val="00480A85"/>
    <w:rsid w:val="0049316F"/>
    <w:rsid w:val="004B11B6"/>
    <w:rsid w:val="004E2A59"/>
    <w:rsid w:val="004E4E12"/>
    <w:rsid w:val="004F0CCA"/>
    <w:rsid w:val="004F40EC"/>
    <w:rsid w:val="0050681F"/>
    <w:rsid w:val="00516BCF"/>
    <w:rsid w:val="005825F5"/>
    <w:rsid w:val="005C3136"/>
    <w:rsid w:val="005F581C"/>
    <w:rsid w:val="00661CF0"/>
    <w:rsid w:val="0066336A"/>
    <w:rsid w:val="0068406B"/>
    <w:rsid w:val="006A7D1D"/>
    <w:rsid w:val="006B08F1"/>
    <w:rsid w:val="006C47DE"/>
    <w:rsid w:val="006D0F20"/>
    <w:rsid w:val="006D5DC6"/>
    <w:rsid w:val="006F3164"/>
    <w:rsid w:val="00780D4E"/>
    <w:rsid w:val="007C69C1"/>
    <w:rsid w:val="007D7C57"/>
    <w:rsid w:val="00805B8D"/>
    <w:rsid w:val="00807810"/>
    <w:rsid w:val="008230A3"/>
    <w:rsid w:val="00843A69"/>
    <w:rsid w:val="0086298A"/>
    <w:rsid w:val="00887E2E"/>
    <w:rsid w:val="00901E37"/>
    <w:rsid w:val="00927526"/>
    <w:rsid w:val="00932E90"/>
    <w:rsid w:val="009B5104"/>
    <w:rsid w:val="00A227DC"/>
    <w:rsid w:val="00A7476F"/>
    <w:rsid w:val="00A976CC"/>
    <w:rsid w:val="00BB2945"/>
    <w:rsid w:val="00BB2E04"/>
    <w:rsid w:val="00BC0B06"/>
    <w:rsid w:val="00BD5E2F"/>
    <w:rsid w:val="00C652AF"/>
    <w:rsid w:val="00CA6A4A"/>
    <w:rsid w:val="00D715CC"/>
    <w:rsid w:val="00D80D69"/>
    <w:rsid w:val="00D87E75"/>
    <w:rsid w:val="00DD5541"/>
    <w:rsid w:val="00E23767"/>
    <w:rsid w:val="00E43649"/>
    <w:rsid w:val="00E57395"/>
    <w:rsid w:val="00E73C74"/>
    <w:rsid w:val="00E75425"/>
    <w:rsid w:val="00E90770"/>
    <w:rsid w:val="00E90980"/>
    <w:rsid w:val="00F534EC"/>
    <w:rsid w:val="00F72F43"/>
    <w:rsid w:val="00F73B39"/>
    <w:rsid w:val="00FB5FEE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69EEF-A149-489E-B936-817A85A64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1518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Caroline</cp:lastModifiedBy>
  <cp:revision>3</cp:revision>
  <cp:lastPrinted>2019-10-31T19:00:00Z</cp:lastPrinted>
  <dcterms:created xsi:type="dcterms:W3CDTF">2021-04-20T17:21:00Z</dcterms:created>
  <dcterms:modified xsi:type="dcterms:W3CDTF">2021-04-20T17:25:00Z</dcterms:modified>
</cp:coreProperties>
</file>