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1F5A" w:rsidRPr="005268AB" w:rsidRDefault="00771F5A" w:rsidP="005268AB">
      <w:pPr>
        <w:rPr>
          <w:rFonts w:ascii="Times New Roman" w:hAnsi="Times New Roman" w:cs="Times New Roman"/>
          <w:b/>
          <w:sz w:val="24"/>
        </w:rPr>
      </w:pPr>
    </w:p>
    <w:p w:rsidR="008D3AAB" w:rsidRDefault="008D3AAB" w:rsidP="00771F5A">
      <w:pPr>
        <w:jc w:val="center"/>
        <w:rPr>
          <w:rFonts w:ascii="Times New Roman" w:hAnsi="Times New Roman" w:cs="Times New Roman"/>
          <w:b/>
          <w:sz w:val="24"/>
        </w:rPr>
      </w:pPr>
    </w:p>
    <w:p w:rsidR="008D3AAB" w:rsidRDefault="008D3AAB" w:rsidP="00771F5A">
      <w:pPr>
        <w:jc w:val="center"/>
        <w:rPr>
          <w:rFonts w:ascii="Times New Roman" w:hAnsi="Times New Roman" w:cs="Times New Roman"/>
          <w:b/>
          <w:sz w:val="24"/>
        </w:rPr>
      </w:pPr>
    </w:p>
    <w:p w:rsidR="008D3AAB" w:rsidRDefault="008D3AAB" w:rsidP="00771F5A">
      <w:pPr>
        <w:jc w:val="center"/>
        <w:rPr>
          <w:rFonts w:ascii="Times New Roman" w:hAnsi="Times New Roman" w:cs="Times New Roman"/>
          <w:b/>
          <w:sz w:val="24"/>
        </w:rPr>
      </w:pPr>
    </w:p>
    <w:p w:rsidR="008D3AAB" w:rsidRDefault="008D3AAB" w:rsidP="00771F5A">
      <w:pPr>
        <w:jc w:val="center"/>
        <w:rPr>
          <w:rFonts w:ascii="Times New Roman" w:hAnsi="Times New Roman" w:cs="Times New Roman"/>
          <w:b/>
          <w:sz w:val="24"/>
        </w:rPr>
      </w:pPr>
    </w:p>
    <w:p w:rsidR="008D3AAB" w:rsidRDefault="008D3AAB" w:rsidP="00771F5A">
      <w:pPr>
        <w:jc w:val="center"/>
        <w:rPr>
          <w:rFonts w:ascii="Times New Roman" w:hAnsi="Times New Roman" w:cs="Times New Roman"/>
          <w:b/>
          <w:sz w:val="24"/>
        </w:rPr>
      </w:pPr>
    </w:p>
    <w:p w:rsidR="005268AB" w:rsidRPr="00771F5A" w:rsidRDefault="00D75014" w:rsidP="00771F5A">
      <w:pPr>
        <w:jc w:val="center"/>
        <w:rPr>
          <w:rFonts w:ascii="Times New Roman" w:hAnsi="Times New Roman" w:cs="Times New Roman"/>
          <w:b/>
          <w:sz w:val="24"/>
        </w:rPr>
      </w:pPr>
      <w:r w:rsidRPr="005268AB">
        <w:rPr>
          <w:rFonts w:ascii="Times New Roman" w:hAnsi="Times New Roman" w:cs="Times New Roman"/>
          <w:b/>
          <w:sz w:val="24"/>
        </w:rPr>
        <w:t>REQUERIMENTO</w:t>
      </w:r>
      <w:r w:rsidR="00242311" w:rsidRPr="005268AB">
        <w:rPr>
          <w:rFonts w:ascii="Times New Roman" w:hAnsi="Times New Roman" w:cs="Times New Roman"/>
          <w:b/>
          <w:sz w:val="24"/>
        </w:rPr>
        <w:t xml:space="preserve"> n° </w:t>
      </w:r>
      <w:r w:rsidR="00677845">
        <w:rPr>
          <w:rFonts w:ascii="Times New Roman" w:hAnsi="Times New Roman" w:cs="Times New Roman"/>
          <w:b/>
          <w:sz w:val="24"/>
        </w:rPr>
        <w:t>1232</w:t>
      </w:r>
      <w:bookmarkStart w:id="0" w:name="_GoBack"/>
      <w:bookmarkEnd w:id="0"/>
      <w:r w:rsidR="00D316B2">
        <w:rPr>
          <w:rFonts w:ascii="Times New Roman" w:hAnsi="Times New Roman" w:cs="Times New Roman"/>
          <w:b/>
          <w:sz w:val="24"/>
        </w:rPr>
        <w:t>/2019</w:t>
      </w:r>
    </w:p>
    <w:p w:rsidR="00256566" w:rsidRPr="00120FAB" w:rsidRDefault="00256566" w:rsidP="0071096E">
      <w:pPr>
        <w:rPr>
          <w:rFonts w:ascii="Times New Roman" w:hAnsi="Times New Roman" w:cs="Times New Roman"/>
          <w:b/>
          <w:sz w:val="14"/>
        </w:rPr>
      </w:pPr>
    </w:p>
    <w:p w:rsidR="00771F5A" w:rsidRPr="00120FAB" w:rsidRDefault="00D75014" w:rsidP="001A08AC">
      <w:pPr>
        <w:ind w:left="4253"/>
        <w:jc w:val="both"/>
        <w:rPr>
          <w:rFonts w:ascii="Times New Roman" w:hAnsi="Times New Roman" w:cs="Times New Roman"/>
          <w:sz w:val="12"/>
        </w:rPr>
      </w:pPr>
      <w:r w:rsidRPr="005268AB">
        <w:rPr>
          <w:rFonts w:ascii="Times New Roman" w:hAnsi="Times New Roman" w:cs="Times New Roman"/>
          <w:sz w:val="24"/>
        </w:rPr>
        <w:t>Solicita i</w:t>
      </w:r>
      <w:r w:rsidR="008514E4" w:rsidRPr="005268AB">
        <w:rPr>
          <w:rFonts w:ascii="Times New Roman" w:hAnsi="Times New Roman" w:cs="Times New Roman"/>
          <w:sz w:val="24"/>
        </w:rPr>
        <w:t>nformações do Executivo, junto ao Órgão competente</w:t>
      </w:r>
      <w:r w:rsidRPr="005268AB">
        <w:rPr>
          <w:rFonts w:ascii="Times New Roman" w:hAnsi="Times New Roman" w:cs="Times New Roman"/>
          <w:sz w:val="24"/>
        </w:rPr>
        <w:t xml:space="preserve">, </w:t>
      </w:r>
      <w:r w:rsidR="00996B21" w:rsidRPr="005268AB">
        <w:rPr>
          <w:rFonts w:ascii="Times New Roman" w:hAnsi="Times New Roman" w:cs="Times New Roman"/>
          <w:sz w:val="24"/>
        </w:rPr>
        <w:t xml:space="preserve">se há </w:t>
      </w:r>
      <w:r w:rsidR="002322AB">
        <w:rPr>
          <w:rFonts w:ascii="Times New Roman" w:hAnsi="Times New Roman" w:cs="Times New Roman"/>
          <w:sz w:val="24"/>
        </w:rPr>
        <w:t>planos</w:t>
      </w:r>
      <w:r w:rsidR="00E97070">
        <w:rPr>
          <w:rFonts w:ascii="Times New Roman" w:hAnsi="Times New Roman" w:cs="Times New Roman"/>
          <w:sz w:val="24"/>
        </w:rPr>
        <w:t xml:space="preserve"> para a </w:t>
      </w:r>
      <w:r w:rsidR="001A08AC">
        <w:rPr>
          <w:rFonts w:ascii="Times New Roman" w:hAnsi="Times New Roman" w:cs="Times New Roman"/>
          <w:sz w:val="24"/>
        </w:rPr>
        <w:t xml:space="preserve">criação de </w:t>
      </w:r>
      <w:r w:rsidR="001A08AC" w:rsidRPr="001A08AC">
        <w:rPr>
          <w:rFonts w:ascii="Times New Roman" w:hAnsi="Times New Roman" w:cs="Times New Roman"/>
          <w:sz w:val="24"/>
        </w:rPr>
        <w:t>Políticas públicas</w:t>
      </w:r>
      <w:r w:rsidR="001A08AC">
        <w:rPr>
          <w:rFonts w:ascii="Times New Roman" w:hAnsi="Times New Roman" w:cs="Times New Roman"/>
          <w:sz w:val="24"/>
        </w:rPr>
        <w:t xml:space="preserve"> </w:t>
      </w:r>
      <w:r w:rsidR="001A08AC" w:rsidRPr="001A08AC">
        <w:rPr>
          <w:rFonts w:ascii="Times New Roman" w:hAnsi="Times New Roman" w:cs="Times New Roman"/>
          <w:sz w:val="24"/>
        </w:rPr>
        <w:t>inclusivas de pessoas</w:t>
      </w:r>
      <w:r w:rsidR="001A08AC">
        <w:rPr>
          <w:rFonts w:ascii="Times New Roman" w:hAnsi="Times New Roman" w:cs="Times New Roman"/>
          <w:sz w:val="24"/>
        </w:rPr>
        <w:t xml:space="preserve"> </w:t>
      </w:r>
      <w:r w:rsidR="001A08AC" w:rsidRPr="001A08AC">
        <w:rPr>
          <w:rFonts w:ascii="Times New Roman" w:hAnsi="Times New Roman" w:cs="Times New Roman"/>
          <w:sz w:val="24"/>
        </w:rPr>
        <w:t>com deficiência auditiva</w:t>
      </w:r>
      <w:r w:rsidR="006F1E35">
        <w:rPr>
          <w:rFonts w:ascii="Times New Roman" w:hAnsi="Times New Roman" w:cs="Times New Roman"/>
          <w:sz w:val="24"/>
        </w:rPr>
        <w:t xml:space="preserve"> nas escolas municipais, e se houver planos qua</w:t>
      </w:r>
      <w:r w:rsidR="00677845">
        <w:rPr>
          <w:rFonts w:ascii="Times New Roman" w:hAnsi="Times New Roman" w:cs="Times New Roman"/>
          <w:sz w:val="24"/>
        </w:rPr>
        <w:t>i</w:t>
      </w:r>
      <w:r w:rsidR="006F1E35">
        <w:rPr>
          <w:rFonts w:ascii="Times New Roman" w:hAnsi="Times New Roman" w:cs="Times New Roman"/>
          <w:sz w:val="24"/>
        </w:rPr>
        <w:t>s seriam esses.</w:t>
      </w:r>
    </w:p>
    <w:p w:rsidR="00771F5A" w:rsidRDefault="005100E5" w:rsidP="009C0CA8">
      <w:pPr>
        <w:ind w:firstLine="708"/>
        <w:jc w:val="both"/>
        <w:rPr>
          <w:rFonts w:ascii="Times New Roman" w:hAnsi="Times New Roman" w:cs="Times New Roman"/>
          <w:sz w:val="18"/>
        </w:rPr>
      </w:pPr>
      <w:r w:rsidRPr="005268AB">
        <w:rPr>
          <w:rFonts w:ascii="Times New Roman" w:hAnsi="Times New Roman" w:cs="Times New Roman"/>
          <w:sz w:val="24"/>
        </w:rPr>
        <w:tab/>
      </w:r>
      <w:r w:rsidR="00D75014" w:rsidRPr="005268AB">
        <w:rPr>
          <w:rFonts w:ascii="Times New Roman" w:hAnsi="Times New Roman" w:cs="Times New Roman"/>
          <w:b/>
          <w:sz w:val="24"/>
        </w:rPr>
        <w:t>REQUEIRO</w:t>
      </w:r>
      <w:r w:rsidR="00242311" w:rsidRPr="005268AB">
        <w:rPr>
          <w:rFonts w:ascii="Times New Roman" w:hAnsi="Times New Roman" w:cs="Times New Roman"/>
          <w:sz w:val="24"/>
        </w:rPr>
        <w:t xml:space="preserve"> à Mesa, após ouvido o Dout</w:t>
      </w:r>
      <w:r w:rsidRPr="005268AB">
        <w:rPr>
          <w:rFonts w:ascii="Times New Roman" w:hAnsi="Times New Roman" w:cs="Times New Roman"/>
          <w:sz w:val="24"/>
        </w:rPr>
        <w:t xml:space="preserve">o Plenário, na forma regimental </w:t>
      </w:r>
      <w:r w:rsidR="00242311" w:rsidRPr="005268AB">
        <w:rPr>
          <w:rFonts w:ascii="Times New Roman" w:hAnsi="Times New Roman" w:cs="Times New Roman"/>
          <w:sz w:val="24"/>
        </w:rPr>
        <w:t>vigente, que seja oficializado ao Excelentíssimo Sen</w:t>
      </w:r>
      <w:r w:rsidRPr="005268AB">
        <w:rPr>
          <w:rFonts w:ascii="Times New Roman" w:hAnsi="Times New Roman" w:cs="Times New Roman"/>
          <w:sz w:val="24"/>
        </w:rPr>
        <w:t xml:space="preserve">hor Igor Soares Ebert, Prefeito </w:t>
      </w:r>
      <w:r w:rsidR="00D75014" w:rsidRPr="005268AB">
        <w:rPr>
          <w:rFonts w:ascii="Times New Roman" w:hAnsi="Times New Roman" w:cs="Times New Roman"/>
          <w:sz w:val="24"/>
        </w:rPr>
        <w:t xml:space="preserve">Municipal, para que verifique </w:t>
      </w:r>
      <w:r w:rsidR="00C62855" w:rsidRPr="005268AB">
        <w:rPr>
          <w:rFonts w:ascii="Times New Roman" w:hAnsi="Times New Roman" w:cs="Times New Roman"/>
          <w:sz w:val="24"/>
        </w:rPr>
        <w:t>junto ao órgão competente</w:t>
      </w:r>
      <w:r w:rsidR="00E97070">
        <w:rPr>
          <w:rFonts w:ascii="Times New Roman" w:hAnsi="Times New Roman" w:cs="Times New Roman"/>
          <w:sz w:val="24"/>
        </w:rPr>
        <w:t xml:space="preserve">, </w:t>
      </w:r>
      <w:r w:rsidR="001A08AC" w:rsidRPr="001A08AC">
        <w:rPr>
          <w:rFonts w:ascii="Times New Roman" w:hAnsi="Times New Roman" w:cs="Times New Roman"/>
          <w:sz w:val="24"/>
        </w:rPr>
        <w:t xml:space="preserve">se há planos para a criação de Políticas públicas inclusivas de pessoas com deficiência </w:t>
      </w:r>
      <w:r w:rsidR="00F804C9">
        <w:rPr>
          <w:rFonts w:ascii="Times New Roman" w:hAnsi="Times New Roman" w:cs="Times New Roman"/>
          <w:sz w:val="24"/>
        </w:rPr>
        <w:t xml:space="preserve">auditiva nas escolas municipais, </w:t>
      </w:r>
      <w:r w:rsidR="00F804C9" w:rsidRPr="00F804C9">
        <w:rPr>
          <w:rFonts w:ascii="Times New Roman" w:hAnsi="Times New Roman" w:cs="Times New Roman"/>
          <w:sz w:val="24"/>
        </w:rPr>
        <w:t>e se houver planos qua</w:t>
      </w:r>
      <w:r w:rsidR="00677845">
        <w:rPr>
          <w:rFonts w:ascii="Times New Roman" w:hAnsi="Times New Roman" w:cs="Times New Roman"/>
          <w:sz w:val="24"/>
        </w:rPr>
        <w:t>i</w:t>
      </w:r>
      <w:r w:rsidR="00F804C9" w:rsidRPr="00F804C9">
        <w:rPr>
          <w:rFonts w:ascii="Times New Roman" w:hAnsi="Times New Roman" w:cs="Times New Roman"/>
          <w:sz w:val="24"/>
        </w:rPr>
        <w:t>s seriam esses.</w:t>
      </w:r>
    </w:p>
    <w:p w:rsidR="00256566" w:rsidRPr="00120FAB" w:rsidRDefault="00256566" w:rsidP="00120FAB">
      <w:pPr>
        <w:ind w:firstLine="708"/>
        <w:jc w:val="both"/>
        <w:rPr>
          <w:rFonts w:ascii="Times New Roman" w:hAnsi="Times New Roman" w:cs="Times New Roman"/>
          <w:sz w:val="18"/>
        </w:rPr>
      </w:pPr>
    </w:p>
    <w:p w:rsidR="00747EF3" w:rsidRDefault="00242311" w:rsidP="0071096E">
      <w:pPr>
        <w:jc w:val="center"/>
        <w:rPr>
          <w:rFonts w:ascii="Times New Roman" w:hAnsi="Times New Roman" w:cs="Times New Roman"/>
          <w:b/>
          <w:sz w:val="24"/>
          <w:u w:val="single"/>
        </w:rPr>
      </w:pPr>
      <w:r w:rsidRPr="005268AB">
        <w:rPr>
          <w:rFonts w:ascii="Times New Roman" w:hAnsi="Times New Roman" w:cs="Times New Roman"/>
          <w:b/>
          <w:sz w:val="24"/>
          <w:u w:val="single"/>
        </w:rPr>
        <w:t>Justificativa</w:t>
      </w:r>
    </w:p>
    <w:p w:rsidR="00771F5A" w:rsidRPr="005268AB" w:rsidRDefault="00771F5A" w:rsidP="00747EF3">
      <w:pPr>
        <w:jc w:val="center"/>
        <w:rPr>
          <w:rFonts w:ascii="Times New Roman" w:hAnsi="Times New Roman" w:cs="Times New Roman"/>
          <w:b/>
          <w:sz w:val="24"/>
          <w:u w:val="single"/>
        </w:rPr>
      </w:pPr>
    </w:p>
    <w:p w:rsidR="00242311" w:rsidRPr="005268AB" w:rsidRDefault="00242311" w:rsidP="00DB1FB9">
      <w:pPr>
        <w:spacing w:after="0"/>
        <w:rPr>
          <w:rFonts w:ascii="Times New Roman" w:hAnsi="Times New Roman" w:cs="Times New Roman"/>
          <w:sz w:val="24"/>
        </w:rPr>
      </w:pPr>
      <w:r w:rsidRPr="005268AB">
        <w:rPr>
          <w:rFonts w:ascii="Times New Roman" w:hAnsi="Times New Roman" w:cs="Times New Roman"/>
          <w:sz w:val="24"/>
        </w:rPr>
        <w:t>Senhor Presidente,</w:t>
      </w:r>
    </w:p>
    <w:p w:rsidR="00747EF3" w:rsidRPr="00A008C7" w:rsidRDefault="00242311" w:rsidP="00A008C7">
      <w:pPr>
        <w:spacing w:after="0"/>
        <w:rPr>
          <w:rFonts w:ascii="Times New Roman" w:hAnsi="Times New Roman" w:cs="Times New Roman"/>
          <w:sz w:val="24"/>
        </w:rPr>
      </w:pPr>
      <w:r w:rsidRPr="005268AB">
        <w:rPr>
          <w:rFonts w:ascii="Times New Roman" w:hAnsi="Times New Roman" w:cs="Times New Roman"/>
          <w:sz w:val="24"/>
        </w:rPr>
        <w:t>Senhoras Vereadoras,</w:t>
      </w:r>
    </w:p>
    <w:p w:rsidR="00256566" w:rsidRPr="001A08AC" w:rsidRDefault="001A08AC" w:rsidP="00242311">
      <w:pPr>
        <w:rPr>
          <w:rFonts w:ascii="Times New Roman" w:hAnsi="Times New Roman" w:cs="Times New Roman"/>
          <w:sz w:val="24"/>
          <w:szCs w:val="24"/>
        </w:rPr>
      </w:pPr>
      <w:r w:rsidRPr="001A08AC">
        <w:rPr>
          <w:rFonts w:ascii="Times New Roman" w:hAnsi="Times New Roman" w:cs="Times New Roman"/>
          <w:sz w:val="24"/>
          <w:szCs w:val="24"/>
        </w:rPr>
        <w:t>Senhores Vereadores,</w:t>
      </w:r>
    </w:p>
    <w:p w:rsidR="007145BA" w:rsidRDefault="00D75014" w:rsidP="007145BA">
      <w:pPr>
        <w:ind w:firstLine="708"/>
        <w:jc w:val="both"/>
        <w:rPr>
          <w:rFonts w:ascii="Times New Roman" w:hAnsi="Times New Roman" w:cs="Times New Roman"/>
          <w:sz w:val="24"/>
        </w:rPr>
      </w:pPr>
      <w:r w:rsidRPr="005268AB">
        <w:rPr>
          <w:rFonts w:ascii="Times New Roman" w:hAnsi="Times New Roman" w:cs="Times New Roman"/>
          <w:sz w:val="24"/>
        </w:rPr>
        <w:t xml:space="preserve">Esse requerimento visa </w:t>
      </w:r>
      <w:r w:rsidR="006A7EA4">
        <w:rPr>
          <w:rFonts w:ascii="Times New Roman" w:hAnsi="Times New Roman" w:cs="Times New Roman"/>
          <w:sz w:val="24"/>
        </w:rPr>
        <w:t xml:space="preserve">solicitar </w:t>
      </w:r>
      <w:r w:rsidR="009C0CA8">
        <w:rPr>
          <w:rFonts w:ascii="Times New Roman" w:hAnsi="Times New Roman" w:cs="Times New Roman"/>
          <w:sz w:val="24"/>
        </w:rPr>
        <w:t xml:space="preserve">informações junto ao órgão competente sobre </w:t>
      </w:r>
      <w:r w:rsidR="001A08AC" w:rsidRPr="001A08AC">
        <w:rPr>
          <w:rFonts w:ascii="Times New Roman" w:hAnsi="Times New Roman" w:cs="Times New Roman"/>
          <w:sz w:val="24"/>
        </w:rPr>
        <w:t xml:space="preserve">criação de Políticas públicas inclusivas de pessoas com deficiência </w:t>
      </w:r>
      <w:r w:rsidR="001A08AC">
        <w:rPr>
          <w:rFonts w:ascii="Times New Roman" w:hAnsi="Times New Roman" w:cs="Times New Roman"/>
          <w:sz w:val="24"/>
        </w:rPr>
        <w:t>auditiva nas escolas municipais.</w:t>
      </w:r>
      <w:r w:rsidR="009D7642">
        <w:rPr>
          <w:rFonts w:ascii="Times New Roman" w:hAnsi="Times New Roman" w:cs="Times New Roman"/>
          <w:sz w:val="24"/>
        </w:rPr>
        <w:t xml:space="preserve"> Afim de garantir não apenas o ingresso dos alunos portadores de deficiência auditiva nas redes de ensino municipal, mas a garantia de um ambiente que lhe proporcione conforto segurança respeito e condições de aprendizado</w:t>
      </w:r>
      <w:r w:rsidR="00EA65B6">
        <w:rPr>
          <w:rFonts w:ascii="Times New Roman" w:hAnsi="Times New Roman" w:cs="Times New Roman"/>
          <w:sz w:val="24"/>
        </w:rPr>
        <w:t xml:space="preserve"> condizentes com suas necessidades</w:t>
      </w:r>
      <w:r w:rsidR="009D7642">
        <w:rPr>
          <w:rFonts w:ascii="Times New Roman" w:hAnsi="Times New Roman" w:cs="Times New Roman"/>
          <w:sz w:val="24"/>
        </w:rPr>
        <w:t>, são essenciais para o desenvolvimento social e pedagógico desses alunos especiais, cumprindo assim o exposto no artigo 5º de nossa constituição onde versa em seu caput que; “</w:t>
      </w:r>
      <w:r w:rsidR="009D7642" w:rsidRPr="009D7642">
        <w:rPr>
          <w:rFonts w:ascii="Times New Roman" w:hAnsi="Times New Roman" w:cs="Times New Roman"/>
          <w:sz w:val="24"/>
        </w:rPr>
        <w:t xml:space="preserve">Todos são iguais perante a lei, sem distinção de qualquer natureza, garantindo-se aos brasileiros e aos estrangeiros residentes no País a inviolabilidade do direito à vida, à liberdade, </w:t>
      </w:r>
      <w:r w:rsidR="009D7642" w:rsidRPr="00EA65B6">
        <w:rPr>
          <w:rFonts w:ascii="Times New Roman" w:hAnsi="Times New Roman" w:cs="Times New Roman"/>
          <w:b/>
          <w:sz w:val="24"/>
        </w:rPr>
        <w:t>à igualdade</w:t>
      </w:r>
      <w:r w:rsidR="009D7642" w:rsidRPr="009D7642">
        <w:rPr>
          <w:rFonts w:ascii="Times New Roman" w:hAnsi="Times New Roman" w:cs="Times New Roman"/>
          <w:sz w:val="24"/>
        </w:rPr>
        <w:t>, à segurança e à propriedade,</w:t>
      </w:r>
      <w:r w:rsidR="00EA65B6">
        <w:rPr>
          <w:rFonts w:ascii="Times New Roman" w:hAnsi="Times New Roman" w:cs="Times New Roman"/>
          <w:sz w:val="24"/>
        </w:rPr>
        <w:t>..</w:t>
      </w:r>
      <w:r w:rsidR="009D7642">
        <w:rPr>
          <w:rFonts w:ascii="Times New Roman" w:hAnsi="Times New Roman" w:cs="Times New Roman"/>
          <w:sz w:val="24"/>
        </w:rPr>
        <w:t>”</w:t>
      </w:r>
      <w:r w:rsidR="00EA65B6">
        <w:rPr>
          <w:rFonts w:ascii="Times New Roman" w:hAnsi="Times New Roman" w:cs="Times New Roman"/>
          <w:sz w:val="24"/>
        </w:rPr>
        <w:t xml:space="preserve">, assim todos tem garantido seu direito de ser tratado de forma igual pela administração pública, onde esse tratamento igualitária é </w:t>
      </w:r>
      <w:r w:rsidR="007145BA">
        <w:rPr>
          <w:rFonts w:ascii="Times New Roman" w:hAnsi="Times New Roman" w:cs="Times New Roman"/>
          <w:sz w:val="24"/>
        </w:rPr>
        <w:t>norteado pelo princípio da igualdade</w:t>
      </w:r>
      <w:r w:rsidR="002218EF">
        <w:rPr>
          <w:rFonts w:ascii="Times New Roman" w:hAnsi="Times New Roman" w:cs="Times New Roman"/>
          <w:sz w:val="24"/>
        </w:rPr>
        <w:t xml:space="preserve">, </w:t>
      </w:r>
      <w:r w:rsidR="007145BA">
        <w:rPr>
          <w:rFonts w:ascii="Times New Roman" w:hAnsi="Times New Roman" w:cs="Times New Roman"/>
          <w:sz w:val="24"/>
        </w:rPr>
        <w:t xml:space="preserve">como bem define o professor: </w:t>
      </w:r>
      <w:r w:rsidR="007145BA" w:rsidRPr="007145BA">
        <w:rPr>
          <w:rFonts w:ascii="Times New Roman" w:hAnsi="Times New Roman" w:cs="Times New Roman"/>
          <w:sz w:val="24"/>
        </w:rPr>
        <w:t>NERY JUNIOR</w:t>
      </w:r>
      <w:r w:rsidR="007145BA">
        <w:rPr>
          <w:rFonts w:ascii="Times New Roman" w:hAnsi="Times New Roman" w:cs="Times New Roman"/>
          <w:sz w:val="24"/>
        </w:rPr>
        <w:t xml:space="preserve">; </w:t>
      </w:r>
      <w:r w:rsidR="007145BA" w:rsidRPr="007145BA">
        <w:rPr>
          <w:rFonts w:ascii="Times New Roman" w:hAnsi="Times New Roman" w:cs="Times New Roman"/>
          <w:sz w:val="24"/>
        </w:rPr>
        <w:t>“Dar tratamento isonômico às partes significa tratar igualmente os iguais e desigualmente os desiguais, na exat</w:t>
      </w:r>
      <w:r w:rsidR="007145BA">
        <w:rPr>
          <w:rFonts w:ascii="Times New Roman" w:hAnsi="Times New Roman" w:cs="Times New Roman"/>
          <w:sz w:val="24"/>
        </w:rPr>
        <w:t>a medida de suas desigualdades”.</w:t>
      </w:r>
    </w:p>
    <w:p w:rsidR="008D3AAB" w:rsidRDefault="008D3AAB" w:rsidP="007145BA">
      <w:pPr>
        <w:ind w:firstLine="708"/>
        <w:jc w:val="both"/>
        <w:rPr>
          <w:rFonts w:ascii="Times New Roman" w:hAnsi="Times New Roman" w:cs="Times New Roman"/>
          <w:sz w:val="24"/>
        </w:rPr>
      </w:pPr>
    </w:p>
    <w:p w:rsidR="008D3AAB" w:rsidRDefault="008D3AAB" w:rsidP="007145BA">
      <w:pPr>
        <w:ind w:firstLine="708"/>
        <w:jc w:val="both"/>
        <w:rPr>
          <w:rFonts w:ascii="Times New Roman" w:hAnsi="Times New Roman" w:cs="Times New Roman"/>
          <w:sz w:val="24"/>
        </w:rPr>
      </w:pPr>
    </w:p>
    <w:p w:rsidR="008D3AAB" w:rsidRDefault="008D3AAB" w:rsidP="007145BA">
      <w:pPr>
        <w:ind w:firstLine="708"/>
        <w:jc w:val="both"/>
        <w:rPr>
          <w:rFonts w:ascii="Times New Roman" w:hAnsi="Times New Roman" w:cs="Times New Roman"/>
          <w:sz w:val="24"/>
        </w:rPr>
      </w:pPr>
    </w:p>
    <w:p w:rsidR="008D3AAB" w:rsidRDefault="008D3AAB" w:rsidP="007145BA">
      <w:pPr>
        <w:ind w:firstLine="708"/>
        <w:jc w:val="both"/>
        <w:rPr>
          <w:rFonts w:ascii="Times New Roman" w:hAnsi="Times New Roman" w:cs="Times New Roman"/>
          <w:sz w:val="24"/>
        </w:rPr>
      </w:pPr>
    </w:p>
    <w:p w:rsidR="008D3AAB" w:rsidRDefault="008D3AAB" w:rsidP="007145BA">
      <w:pPr>
        <w:ind w:firstLine="708"/>
        <w:jc w:val="both"/>
        <w:rPr>
          <w:rFonts w:ascii="Times New Roman" w:hAnsi="Times New Roman" w:cs="Times New Roman"/>
          <w:sz w:val="24"/>
        </w:rPr>
      </w:pPr>
    </w:p>
    <w:p w:rsidR="008D3AAB" w:rsidRDefault="008D3AAB" w:rsidP="007145BA">
      <w:pPr>
        <w:ind w:firstLine="708"/>
        <w:jc w:val="both"/>
        <w:rPr>
          <w:rFonts w:ascii="Times New Roman" w:hAnsi="Times New Roman" w:cs="Times New Roman"/>
          <w:sz w:val="24"/>
        </w:rPr>
      </w:pPr>
    </w:p>
    <w:p w:rsidR="008D3AAB" w:rsidRDefault="008D3AAB" w:rsidP="007145BA">
      <w:pPr>
        <w:ind w:firstLine="708"/>
        <w:jc w:val="both"/>
        <w:rPr>
          <w:rFonts w:ascii="Times New Roman" w:hAnsi="Times New Roman" w:cs="Times New Roman"/>
          <w:sz w:val="24"/>
        </w:rPr>
      </w:pPr>
    </w:p>
    <w:p w:rsidR="008D3AAB" w:rsidRDefault="008D3AAB" w:rsidP="007145BA">
      <w:pPr>
        <w:ind w:firstLine="708"/>
        <w:jc w:val="both"/>
        <w:rPr>
          <w:rFonts w:ascii="Times New Roman" w:hAnsi="Times New Roman" w:cs="Times New Roman"/>
          <w:sz w:val="24"/>
        </w:rPr>
      </w:pPr>
    </w:p>
    <w:p w:rsidR="008D3AAB" w:rsidRDefault="008D3AAB" w:rsidP="007145BA">
      <w:pPr>
        <w:ind w:firstLine="708"/>
        <w:jc w:val="both"/>
        <w:rPr>
          <w:rFonts w:ascii="Times New Roman" w:hAnsi="Times New Roman" w:cs="Times New Roman"/>
          <w:sz w:val="24"/>
        </w:rPr>
      </w:pPr>
    </w:p>
    <w:p w:rsidR="00C45B54" w:rsidRDefault="007145BA" w:rsidP="007145BA">
      <w:pPr>
        <w:ind w:firstLine="708"/>
        <w:jc w:val="both"/>
        <w:rPr>
          <w:rFonts w:ascii="Times New Roman" w:hAnsi="Times New Roman" w:cs="Times New Roman"/>
          <w:sz w:val="24"/>
        </w:rPr>
      </w:pPr>
      <w:r>
        <w:rPr>
          <w:rFonts w:ascii="Times New Roman" w:hAnsi="Times New Roman" w:cs="Times New Roman"/>
          <w:sz w:val="24"/>
        </w:rPr>
        <w:t>Assim criar políticas públicas que visem dar um tratamento diferenciado aos alunos com deficiência auditiva nas rede</w:t>
      </w:r>
      <w:r w:rsidR="002F4FB0">
        <w:rPr>
          <w:rFonts w:ascii="Times New Roman" w:hAnsi="Times New Roman" w:cs="Times New Roman"/>
          <w:sz w:val="24"/>
        </w:rPr>
        <w:t>s</w:t>
      </w:r>
      <w:r>
        <w:rPr>
          <w:rFonts w:ascii="Times New Roman" w:hAnsi="Times New Roman" w:cs="Times New Roman"/>
          <w:sz w:val="24"/>
        </w:rPr>
        <w:t xml:space="preserve"> de ensino municipal,</w:t>
      </w:r>
      <w:r w:rsidR="004838D5">
        <w:rPr>
          <w:rFonts w:ascii="Times New Roman" w:hAnsi="Times New Roman" w:cs="Times New Roman"/>
          <w:sz w:val="24"/>
        </w:rPr>
        <w:t xml:space="preserve"> não é um privilégio concedido a eles</w:t>
      </w:r>
      <w:r w:rsidR="00C45B54">
        <w:rPr>
          <w:rFonts w:ascii="Times New Roman" w:hAnsi="Times New Roman" w:cs="Times New Roman"/>
          <w:sz w:val="24"/>
        </w:rPr>
        <w:t>,</w:t>
      </w:r>
      <w:r w:rsidR="004838D5">
        <w:rPr>
          <w:rFonts w:ascii="Times New Roman" w:hAnsi="Times New Roman" w:cs="Times New Roman"/>
          <w:sz w:val="24"/>
        </w:rPr>
        <w:t xml:space="preserve"> e sim</w:t>
      </w:r>
      <w:r w:rsidR="002218EF">
        <w:rPr>
          <w:rFonts w:ascii="Times New Roman" w:hAnsi="Times New Roman" w:cs="Times New Roman"/>
          <w:sz w:val="24"/>
        </w:rPr>
        <w:t>,</w:t>
      </w:r>
      <w:r w:rsidR="004838D5">
        <w:rPr>
          <w:rFonts w:ascii="Times New Roman" w:hAnsi="Times New Roman" w:cs="Times New Roman"/>
          <w:sz w:val="24"/>
        </w:rPr>
        <w:t xml:space="preserve"> o cumprimento de uma obrigação da Administração Pública</w:t>
      </w:r>
      <w:r w:rsidR="00C45B54">
        <w:rPr>
          <w:rFonts w:ascii="Times New Roman" w:hAnsi="Times New Roman" w:cs="Times New Roman"/>
          <w:sz w:val="24"/>
        </w:rPr>
        <w:t xml:space="preserve"> para com ele</w:t>
      </w:r>
      <w:r w:rsidR="004838D5">
        <w:rPr>
          <w:rFonts w:ascii="Times New Roman" w:hAnsi="Times New Roman" w:cs="Times New Roman"/>
          <w:sz w:val="24"/>
        </w:rPr>
        <w:t>s.</w:t>
      </w:r>
    </w:p>
    <w:p w:rsidR="00EA65B6" w:rsidRDefault="00C45B54" w:rsidP="00C45B54">
      <w:pPr>
        <w:ind w:firstLine="708"/>
        <w:jc w:val="both"/>
        <w:rPr>
          <w:rFonts w:ascii="Times New Roman" w:hAnsi="Times New Roman" w:cs="Times New Roman"/>
          <w:sz w:val="24"/>
        </w:rPr>
      </w:pPr>
      <w:r>
        <w:rPr>
          <w:rFonts w:ascii="Times New Roman" w:hAnsi="Times New Roman" w:cs="Times New Roman"/>
          <w:sz w:val="24"/>
        </w:rPr>
        <w:t xml:space="preserve">O conceito de surdez se transformou com o passar do tempo deixando de ser considerado como deficiência e passando a ser tratado como diferente, </w:t>
      </w:r>
      <w:r w:rsidRPr="008D3AAB">
        <w:rPr>
          <w:rFonts w:ascii="Times New Roman" w:hAnsi="Times New Roman" w:cs="Times New Roman"/>
          <w:b/>
          <w:sz w:val="24"/>
        </w:rPr>
        <w:t>onde a sua condição deixa de ser vista como uma doença ser curada e passa ser vista como uma diferença a ser entendida e respeitada</w:t>
      </w:r>
      <w:r>
        <w:rPr>
          <w:rFonts w:ascii="Times New Roman" w:hAnsi="Times New Roman" w:cs="Times New Roman"/>
          <w:sz w:val="24"/>
        </w:rPr>
        <w:t xml:space="preserve">, pois a pessoa surda pertence a uma comunidade de minorias </w:t>
      </w:r>
      <w:r w:rsidRPr="00C45B54">
        <w:rPr>
          <w:rFonts w:ascii="Times New Roman" w:hAnsi="Times New Roman" w:cs="Times New Roman"/>
          <w:sz w:val="24"/>
        </w:rPr>
        <w:t>que partilha uma língua de sinais, valores culturais, hábitos e modos de socialização próprios</w:t>
      </w:r>
      <w:r>
        <w:rPr>
          <w:rFonts w:ascii="Times New Roman" w:hAnsi="Times New Roman" w:cs="Times New Roman"/>
          <w:sz w:val="24"/>
        </w:rPr>
        <w:t>, tanto que a</w:t>
      </w:r>
      <w:r w:rsidRPr="00C45B54">
        <w:rPr>
          <w:rFonts w:ascii="Times New Roman" w:hAnsi="Times New Roman" w:cs="Times New Roman"/>
          <w:sz w:val="24"/>
        </w:rPr>
        <w:t xml:space="preserve">s línguas de sinais </w:t>
      </w:r>
      <w:r>
        <w:rPr>
          <w:rFonts w:ascii="Times New Roman" w:hAnsi="Times New Roman" w:cs="Times New Roman"/>
          <w:sz w:val="24"/>
        </w:rPr>
        <w:t xml:space="preserve">(LIBRAS) </w:t>
      </w:r>
      <w:r w:rsidRPr="00C45B54">
        <w:rPr>
          <w:rFonts w:ascii="Times New Roman" w:hAnsi="Times New Roman" w:cs="Times New Roman"/>
          <w:sz w:val="24"/>
        </w:rPr>
        <w:t>são consideradas como língua, oficialmente, em vários países</w:t>
      </w:r>
      <w:r w:rsidR="00E87D1B">
        <w:rPr>
          <w:rFonts w:ascii="Times New Roman" w:hAnsi="Times New Roman" w:cs="Times New Roman"/>
          <w:sz w:val="24"/>
        </w:rPr>
        <w:t>,.</w:t>
      </w:r>
    </w:p>
    <w:p w:rsidR="00B72A78" w:rsidRPr="004838D5" w:rsidRDefault="00B72A78" w:rsidP="00C45B54">
      <w:pPr>
        <w:ind w:firstLine="708"/>
        <w:jc w:val="both"/>
        <w:rPr>
          <w:rFonts w:ascii="Times New Roman" w:hAnsi="Times New Roman" w:cs="Times New Roman"/>
          <w:sz w:val="24"/>
        </w:rPr>
      </w:pPr>
      <w:r>
        <w:rPr>
          <w:rFonts w:ascii="Times New Roman" w:hAnsi="Times New Roman" w:cs="Times New Roman"/>
          <w:sz w:val="24"/>
        </w:rPr>
        <w:t>Tal fato deixa claro a importância da criação de políticas públicas</w:t>
      </w:r>
      <w:r w:rsidR="008D3AAB">
        <w:rPr>
          <w:rFonts w:ascii="Times New Roman" w:hAnsi="Times New Roman" w:cs="Times New Roman"/>
          <w:sz w:val="24"/>
        </w:rPr>
        <w:t xml:space="preserve"> inclusivas para</w:t>
      </w:r>
      <w:r w:rsidRPr="00B72A78">
        <w:rPr>
          <w:rFonts w:ascii="Times New Roman" w:hAnsi="Times New Roman" w:cs="Times New Roman"/>
          <w:sz w:val="24"/>
        </w:rPr>
        <w:t xml:space="preserve"> pessoas com deficiência </w:t>
      </w:r>
      <w:r>
        <w:rPr>
          <w:rFonts w:ascii="Times New Roman" w:hAnsi="Times New Roman" w:cs="Times New Roman"/>
          <w:sz w:val="24"/>
        </w:rPr>
        <w:t>auditiva</w:t>
      </w:r>
      <w:r w:rsidR="008D3AAB">
        <w:rPr>
          <w:rFonts w:ascii="Times New Roman" w:hAnsi="Times New Roman" w:cs="Times New Roman"/>
          <w:sz w:val="24"/>
        </w:rPr>
        <w:t>,</w:t>
      </w:r>
      <w:r>
        <w:rPr>
          <w:rFonts w:ascii="Times New Roman" w:hAnsi="Times New Roman" w:cs="Times New Roman"/>
          <w:sz w:val="24"/>
        </w:rPr>
        <w:t xml:space="preserve"> nas escolas municipais, uma vez que a comunidade de surdos</w:t>
      </w:r>
      <w:r w:rsidR="008D3AAB">
        <w:rPr>
          <w:rFonts w:ascii="Times New Roman" w:hAnsi="Times New Roman" w:cs="Times New Roman"/>
          <w:sz w:val="24"/>
        </w:rPr>
        <w:t xml:space="preserve"> é uma minoria que sofre muito com a falta de estrutura das escolas para atendê-los de forma adequada, o que gera além de discriminação no tocante ao buling, até um atraso no aprendizado dos mesmos por falta de profissionais capacitados para lidarem com as condições especiais desses alunos, fazendo com que muitos alunos com essa deficiência abandonem os estudos,   </w:t>
      </w:r>
      <w:r>
        <w:rPr>
          <w:rFonts w:ascii="Times New Roman" w:hAnsi="Times New Roman" w:cs="Times New Roman"/>
          <w:sz w:val="24"/>
        </w:rPr>
        <w:t xml:space="preserve"> </w:t>
      </w:r>
    </w:p>
    <w:p w:rsidR="001A08AC" w:rsidRDefault="009D7642" w:rsidP="001A08AC">
      <w:pPr>
        <w:ind w:firstLine="708"/>
        <w:jc w:val="both"/>
        <w:rPr>
          <w:rFonts w:ascii="Times New Roman" w:hAnsi="Times New Roman" w:cs="Times New Roman"/>
          <w:sz w:val="24"/>
        </w:rPr>
      </w:pPr>
      <w:r>
        <w:rPr>
          <w:rFonts w:ascii="Times New Roman" w:hAnsi="Times New Roman" w:cs="Times New Roman"/>
          <w:sz w:val="24"/>
        </w:rPr>
        <w:t xml:space="preserve">  </w:t>
      </w:r>
    </w:p>
    <w:p w:rsidR="001A08AC" w:rsidRDefault="001A08AC" w:rsidP="001A08AC">
      <w:pPr>
        <w:ind w:firstLine="708"/>
        <w:jc w:val="both"/>
        <w:rPr>
          <w:rFonts w:ascii="Times New Roman" w:hAnsi="Times New Roman" w:cs="Times New Roman"/>
          <w:sz w:val="24"/>
        </w:rPr>
      </w:pPr>
    </w:p>
    <w:p w:rsidR="008D3AAB" w:rsidRDefault="008D3AAB" w:rsidP="001A08AC">
      <w:pPr>
        <w:ind w:firstLine="708"/>
        <w:jc w:val="both"/>
        <w:rPr>
          <w:rFonts w:ascii="Times New Roman" w:hAnsi="Times New Roman" w:cs="Times New Roman"/>
          <w:sz w:val="24"/>
        </w:rPr>
      </w:pPr>
    </w:p>
    <w:p w:rsidR="008D3AAB" w:rsidRDefault="008D3AAB" w:rsidP="001A08AC">
      <w:pPr>
        <w:ind w:firstLine="708"/>
        <w:jc w:val="both"/>
        <w:rPr>
          <w:rFonts w:ascii="Times New Roman" w:hAnsi="Times New Roman" w:cs="Times New Roman"/>
          <w:sz w:val="24"/>
        </w:rPr>
      </w:pPr>
    </w:p>
    <w:p w:rsidR="0071096E" w:rsidRDefault="00DB1FB9" w:rsidP="001A08AC">
      <w:pPr>
        <w:ind w:firstLine="708"/>
        <w:jc w:val="both"/>
        <w:rPr>
          <w:rFonts w:ascii="Times New Roman" w:hAnsi="Times New Roman" w:cs="Times New Roman"/>
          <w:sz w:val="24"/>
        </w:rPr>
      </w:pPr>
      <w:r w:rsidRPr="005268AB">
        <w:rPr>
          <w:rFonts w:ascii="Times New Roman" w:hAnsi="Times New Roman" w:cs="Times New Roman"/>
          <w:sz w:val="24"/>
        </w:rPr>
        <w:t xml:space="preserve">Sala das Sessões Bem-vindo Moreira Nery, </w:t>
      </w:r>
      <w:r w:rsidR="00B72A78">
        <w:rPr>
          <w:rFonts w:ascii="Times New Roman" w:hAnsi="Times New Roman" w:cs="Times New Roman"/>
          <w:sz w:val="24"/>
        </w:rPr>
        <w:t>0</w:t>
      </w:r>
      <w:r w:rsidR="00F804C9">
        <w:rPr>
          <w:rFonts w:ascii="Times New Roman" w:hAnsi="Times New Roman" w:cs="Times New Roman"/>
          <w:sz w:val="24"/>
        </w:rPr>
        <w:t>7</w:t>
      </w:r>
      <w:r w:rsidR="00D15984">
        <w:rPr>
          <w:rFonts w:ascii="Times New Roman" w:hAnsi="Times New Roman" w:cs="Times New Roman"/>
          <w:sz w:val="24"/>
        </w:rPr>
        <w:t xml:space="preserve"> de </w:t>
      </w:r>
      <w:r w:rsidR="00B72A78">
        <w:rPr>
          <w:rFonts w:ascii="Times New Roman" w:hAnsi="Times New Roman" w:cs="Times New Roman"/>
          <w:sz w:val="24"/>
        </w:rPr>
        <w:t>outubro</w:t>
      </w:r>
      <w:r w:rsidR="00D15984">
        <w:rPr>
          <w:rFonts w:ascii="Times New Roman" w:hAnsi="Times New Roman" w:cs="Times New Roman"/>
          <w:sz w:val="24"/>
        </w:rPr>
        <w:t xml:space="preserve"> de 2019.</w:t>
      </w:r>
    </w:p>
    <w:p w:rsidR="009C0CA8" w:rsidRDefault="009C0CA8" w:rsidP="009C0CA8">
      <w:pPr>
        <w:jc w:val="center"/>
        <w:rPr>
          <w:rFonts w:ascii="Times New Roman" w:hAnsi="Times New Roman" w:cs="Times New Roman"/>
          <w:sz w:val="24"/>
        </w:rPr>
      </w:pPr>
    </w:p>
    <w:p w:rsidR="009C0CA8" w:rsidRPr="002D51A5" w:rsidRDefault="009C0CA8" w:rsidP="009C0CA8">
      <w:pPr>
        <w:jc w:val="center"/>
        <w:rPr>
          <w:rFonts w:ascii="Times New Roman" w:hAnsi="Times New Roman" w:cs="Times New Roman"/>
          <w:sz w:val="16"/>
        </w:rPr>
      </w:pPr>
    </w:p>
    <w:p w:rsidR="00DB1FB9" w:rsidRPr="0071096E" w:rsidRDefault="00604AA7" w:rsidP="00604AA7">
      <w:pPr>
        <w:rPr>
          <w:rFonts w:ascii="Arial" w:hAnsi="Arial" w:cs="Arial"/>
          <w:b/>
          <w:szCs w:val="28"/>
          <w:u w:val="single"/>
        </w:rPr>
      </w:pPr>
      <w:r w:rsidRPr="005268AB">
        <w:rPr>
          <w:rFonts w:ascii="Arial" w:hAnsi="Arial" w:cs="Arial"/>
          <w:b/>
          <w:szCs w:val="28"/>
        </w:rPr>
        <w:t xml:space="preserve">                                                  </w:t>
      </w:r>
      <w:r w:rsidR="00DB1FB9" w:rsidRPr="0071096E">
        <w:rPr>
          <w:rFonts w:ascii="Arial" w:hAnsi="Arial" w:cs="Arial"/>
          <w:b/>
          <w:szCs w:val="28"/>
          <w:u w:val="single"/>
        </w:rPr>
        <w:t>_________________</w:t>
      </w:r>
    </w:p>
    <w:p w:rsidR="00DB1FB9" w:rsidRPr="0071096E" w:rsidRDefault="00DB1FB9" w:rsidP="00DB1FB9">
      <w:pPr>
        <w:spacing w:after="0"/>
        <w:jc w:val="center"/>
        <w:rPr>
          <w:rFonts w:ascii="Arial" w:hAnsi="Arial" w:cs="Arial"/>
          <w:b/>
          <w:sz w:val="20"/>
          <w:szCs w:val="28"/>
        </w:rPr>
      </w:pPr>
      <w:r w:rsidRPr="0071096E">
        <w:rPr>
          <w:rFonts w:ascii="Arial" w:hAnsi="Arial" w:cs="Arial"/>
          <w:b/>
          <w:sz w:val="20"/>
          <w:szCs w:val="28"/>
        </w:rPr>
        <w:t>Cicero Aparecido</w:t>
      </w:r>
      <w:r w:rsidR="00B72A78">
        <w:rPr>
          <w:rFonts w:ascii="Arial" w:hAnsi="Arial" w:cs="Arial"/>
          <w:b/>
          <w:sz w:val="20"/>
          <w:szCs w:val="28"/>
        </w:rPr>
        <w:t xml:space="preserve"> </w:t>
      </w:r>
    </w:p>
    <w:p w:rsidR="00DF4CDF" w:rsidRDefault="00DB1FB9" w:rsidP="00DF4CDF">
      <w:pPr>
        <w:jc w:val="center"/>
        <w:rPr>
          <w:rFonts w:ascii="Arial" w:hAnsi="Arial" w:cs="Arial"/>
          <w:b/>
          <w:sz w:val="20"/>
          <w:szCs w:val="28"/>
        </w:rPr>
      </w:pPr>
      <w:r w:rsidRPr="005268AB">
        <w:rPr>
          <w:rFonts w:ascii="Arial" w:hAnsi="Arial" w:cs="Arial"/>
          <w:b/>
          <w:sz w:val="20"/>
          <w:szCs w:val="28"/>
        </w:rPr>
        <w:t xml:space="preserve">Vereador Aparecido - </w:t>
      </w:r>
      <w:r w:rsidRPr="005268AB">
        <w:rPr>
          <w:rFonts w:ascii="Arial" w:hAnsi="Arial" w:cs="Arial"/>
          <w:b/>
          <w:noProof/>
          <w:sz w:val="18"/>
          <w:lang w:eastAsia="pt-BR"/>
        </w:rPr>
        <w:drawing>
          <wp:inline distT="0" distB="0" distL="0" distR="0" wp14:anchorId="5CF16BE7" wp14:editId="34C5666B">
            <wp:extent cx="672465" cy="296545"/>
            <wp:effectExtent l="0" t="0" r="0" b="8255"/>
            <wp:docPr id="1" name="Imagem 1" descr="http://podemos.org.br/wp-content/themes/simple-bootstrap-child/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odemos.org.br/wp-content/themes/simple-bootstrap-child/images/logo.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72465" cy="296545"/>
                    </a:xfrm>
                    <a:prstGeom prst="rect">
                      <a:avLst/>
                    </a:prstGeom>
                    <a:noFill/>
                    <a:ln>
                      <a:noFill/>
                    </a:ln>
                  </pic:spPr>
                </pic:pic>
              </a:graphicData>
            </a:graphic>
          </wp:inline>
        </w:drawing>
      </w:r>
    </w:p>
    <w:p w:rsidR="00B72A78" w:rsidRDefault="00B72A78" w:rsidP="00DF4CDF">
      <w:pPr>
        <w:jc w:val="center"/>
        <w:rPr>
          <w:rFonts w:ascii="Arial" w:hAnsi="Arial" w:cs="Arial"/>
          <w:b/>
          <w:sz w:val="20"/>
          <w:szCs w:val="28"/>
        </w:rPr>
      </w:pPr>
      <w:r w:rsidRPr="00B72A78">
        <w:rPr>
          <w:rFonts w:ascii="Arial" w:hAnsi="Arial" w:cs="Arial"/>
          <w:b/>
          <w:sz w:val="20"/>
          <w:szCs w:val="28"/>
        </w:rPr>
        <w:t>3° Secretario</w:t>
      </w:r>
    </w:p>
    <w:p w:rsidR="00B72A78" w:rsidRPr="005268AB" w:rsidRDefault="00B72A78" w:rsidP="00DF4CDF">
      <w:pPr>
        <w:jc w:val="center"/>
        <w:rPr>
          <w:rFonts w:ascii="Arial" w:hAnsi="Arial" w:cs="Arial"/>
          <w:b/>
          <w:sz w:val="20"/>
          <w:szCs w:val="28"/>
        </w:rPr>
      </w:pPr>
    </w:p>
    <w:sectPr w:rsidR="00B72A78" w:rsidRPr="005268AB" w:rsidSect="009C0CA8">
      <w:pgSz w:w="11906" w:h="16838"/>
      <w:pgMar w:top="1417" w:right="1701" w:bottom="0" w:left="1985"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CF0B53"/>
    <w:multiLevelType w:val="hybridMultilevel"/>
    <w:tmpl w:val="2F72837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311"/>
    <w:rsid w:val="000433AC"/>
    <w:rsid w:val="000B6C4B"/>
    <w:rsid w:val="000C77B0"/>
    <w:rsid w:val="000F70FA"/>
    <w:rsid w:val="00120FAB"/>
    <w:rsid w:val="001A08AC"/>
    <w:rsid w:val="001D3DAA"/>
    <w:rsid w:val="001E1C4D"/>
    <w:rsid w:val="002218EF"/>
    <w:rsid w:val="00224446"/>
    <w:rsid w:val="002322AB"/>
    <w:rsid w:val="00242311"/>
    <w:rsid w:val="002511A0"/>
    <w:rsid w:val="00256566"/>
    <w:rsid w:val="002A2CC1"/>
    <w:rsid w:val="002D51A5"/>
    <w:rsid w:val="002E181F"/>
    <w:rsid w:val="002F4FB0"/>
    <w:rsid w:val="003232E7"/>
    <w:rsid w:val="00341701"/>
    <w:rsid w:val="003B6DA2"/>
    <w:rsid w:val="00416283"/>
    <w:rsid w:val="004319EE"/>
    <w:rsid w:val="00482544"/>
    <w:rsid w:val="004838D5"/>
    <w:rsid w:val="004C0F04"/>
    <w:rsid w:val="004D012F"/>
    <w:rsid w:val="0050714F"/>
    <w:rsid w:val="005100E5"/>
    <w:rsid w:val="005268AB"/>
    <w:rsid w:val="005F2284"/>
    <w:rsid w:val="00604AA7"/>
    <w:rsid w:val="00611253"/>
    <w:rsid w:val="00677845"/>
    <w:rsid w:val="006A7EA4"/>
    <w:rsid w:val="006B1765"/>
    <w:rsid w:val="006F1E35"/>
    <w:rsid w:val="0071096E"/>
    <w:rsid w:val="007145BA"/>
    <w:rsid w:val="00747EF3"/>
    <w:rsid w:val="00771F5A"/>
    <w:rsid w:val="0084335C"/>
    <w:rsid w:val="008514E4"/>
    <w:rsid w:val="00855DD5"/>
    <w:rsid w:val="008A48EC"/>
    <w:rsid w:val="008B002D"/>
    <w:rsid w:val="008D3AAB"/>
    <w:rsid w:val="00941988"/>
    <w:rsid w:val="009609C8"/>
    <w:rsid w:val="00967F2F"/>
    <w:rsid w:val="00996B21"/>
    <w:rsid w:val="009C0CA8"/>
    <w:rsid w:val="009D7642"/>
    <w:rsid w:val="00A008C7"/>
    <w:rsid w:val="00A61F53"/>
    <w:rsid w:val="00A71B1F"/>
    <w:rsid w:val="00B40682"/>
    <w:rsid w:val="00B66C54"/>
    <w:rsid w:val="00B72A78"/>
    <w:rsid w:val="00B82955"/>
    <w:rsid w:val="00B85634"/>
    <w:rsid w:val="00C45B54"/>
    <w:rsid w:val="00C53C66"/>
    <w:rsid w:val="00C62855"/>
    <w:rsid w:val="00C73C1C"/>
    <w:rsid w:val="00C87B2E"/>
    <w:rsid w:val="00CF1FAD"/>
    <w:rsid w:val="00D15984"/>
    <w:rsid w:val="00D24DCE"/>
    <w:rsid w:val="00D316B2"/>
    <w:rsid w:val="00D63E3E"/>
    <w:rsid w:val="00D75014"/>
    <w:rsid w:val="00DB1FB9"/>
    <w:rsid w:val="00DB3176"/>
    <w:rsid w:val="00DC0910"/>
    <w:rsid w:val="00DD47EC"/>
    <w:rsid w:val="00DF4CDF"/>
    <w:rsid w:val="00E359A7"/>
    <w:rsid w:val="00E63440"/>
    <w:rsid w:val="00E87D1B"/>
    <w:rsid w:val="00E97070"/>
    <w:rsid w:val="00EA65B6"/>
    <w:rsid w:val="00F367F4"/>
    <w:rsid w:val="00F6020D"/>
    <w:rsid w:val="00F804C9"/>
    <w:rsid w:val="00FC19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3B2A0"/>
  <w15:chartTrackingRefBased/>
  <w15:docId w15:val="{A582E2FB-5462-4D76-8BE3-F6EF80208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8A48E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0714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0714F"/>
    <w:rPr>
      <w:rFonts w:ascii="Segoe UI" w:hAnsi="Segoe UI" w:cs="Segoe UI"/>
      <w:sz w:val="18"/>
      <w:szCs w:val="18"/>
    </w:rPr>
  </w:style>
  <w:style w:type="paragraph" w:styleId="NormalWeb">
    <w:name w:val="Normal (Web)"/>
    <w:basedOn w:val="Normal"/>
    <w:uiPriority w:val="99"/>
    <w:semiHidden/>
    <w:unhideWhenUsed/>
    <w:rsid w:val="005268A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9609C8"/>
    <w:pPr>
      <w:ind w:left="720"/>
      <w:contextualSpacing/>
    </w:pPr>
  </w:style>
  <w:style w:type="character" w:customStyle="1" w:styleId="Ttulo1Char">
    <w:name w:val="Título 1 Char"/>
    <w:basedOn w:val="Fontepargpadro"/>
    <w:link w:val="Ttulo1"/>
    <w:uiPriority w:val="9"/>
    <w:rsid w:val="008A48EC"/>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398984">
      <w:bodyDiv w:val="1"/>
      <w:marLeft w:val="0"/>
      <w:marRight w:val="0"/>
      <w:marTop w:val="0"/>
      <w:marBottom w:val="0"/>
      <w:divBdr>
        <w:top w:val="none" w:sz="0" w:space="0" w:color="auto"/>
        <w:left w:val="none" w:sz="0" w:space="0" w:color="auto"/>
        <w:bottom w:val="none" w:sz="0" w:space="0" w:color="auto"/>
        <w:right w:val="none" w:sz="0" w:space="0" w:color="auto"/>
      </w:divBdr>
    </w:div>
    <w:div w:id="1081831485">
      <w:bodyDiv w:val="1"/>
      <w:marLeft w:val="0"/>
      <w:marRight w:val="0"/>
      <w:marTop w:val="0"/>
      <w:marBottom w:val="0"/>
      <w:divBdr>
        <w:top w:val="none" w:sz="0" w:space="0" w:color="auto"/>
        <w:left w:val="none" w:sz="0" w:space="0" w:color="auto"/>
        <w:bottom w:val="none" w:sz="0" w:space="0" w:color="auto"/>
        <w:right w:val="none" w:sz="0" w:space="0" w:color="auto"/>
      </w:divBdr>
    </w:div>
    <w:div w:id="1488741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860BB-9727-44BB-98F6-E8FDEA4C7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2</Pages>
  <Words>536</Words>
  <Characters>2899</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Gabinete</dc:creator>
  <cp:keywords/>
  <dc:description/>
  <cp:lastModifiedBy>CMI User</cp:lastModifiedBy>
  <cp:revision>7</cp:revision>
  <cp:lastPrinted>2019-04-24T12:16:00Z</cp:lastPrinted>
  <dcterms:created xsi:type="dcterms:W3CDTF">2019-09-30T17:06:00Z</dcterms:created>
  <dcterms:modified xsi:type="dcterms:W3CDTF">2019-10-08T14:52:00Z</dcterms:modified>
</cp:coreProperties>
</file>